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3240" w14:textId="779FFBA8" w:rsidR="00093749" w:rsidRDefault="006E5313" w:rsidP="006E5313">
      <w:pPr>
        <w:jc w:val="center"/>
        <w:rPr>
          <w:lang w:val="en-US"/>
        </w:rPr>
      </w:pPr>
      <w:r w:rsidRPr="006E5313">
        <w:rPr>
          <w:lang w:val="en-US"/>
        </w:rPr>
        <w:drawing>
          <wp:anchor distT="0" distB="0" distL="114300" distR="114300" simplePos="0" relativeHeight="251658240" behindDoc="0" locked="0" layoutInCell="1" allowOverlap="1" wp14:anchorId="4F86660C" wp14:editId="4FC4AB85">
            <wp:simplePos x="1078302" y="724619"/>
            <wp:positionH relativeFrom="margin">
              <wp:align>center</wp:align>
            </wp:positionH>
            <wp:positionV relativeFrom="margin">
              <wp:align>top</wp:align>
            </wp:positionV>
            <wp:extent cx="5940425" cy="8204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204200"/>
                    </a:xfrm>
                    <a:prstGeom prst="rect">
                      <a:avLst/>
                    </a:prstGeom>
                  </pic:spPr>
                </pic:pic>
              </a:graphicData>
            </a:graphic>
          </wp:anchor>
        </w:drawing>
      </w:r>
    </w:p>
    <w:p w14:paraId="6442721A" w14:textId="77777777" w:rsidR="00093749" w:rsidRDefault="00093749">
      <w:pPr>
        <w:rPr>
          <w:lang w:val="en-US"/>
        </w:rPr>
      </w:pPr>
    </w:p>
    <w:p w14:paraId="642039C4" w14:textId="77777777" w:rsidR="00093749" w:rsidRDefault="00093749">
      <w:pPr>
        <w:rPr>
          <w:lang w:val="en-US"/>
        </w:rPr>
      </w:pPr>
    </w:p>
    <w:p w14:paraId="43550ABD" w14:textId="77777777" w:rsidR="00093749" w:rsidRPr="00093749" w:rsidRDefault="00093749">
      <w:pPr>
        <w:rPr>
          <w:lang w:val="en-US"/>
        </w:rPr>
      </w:pPr>
    </w:p>
    <w:p w14:paraId="04C33B6D" w14:textId="77777777" w:rsidR="00093749" w:rsidRPr="00CA1F07" w:rsidRDefault="00093749" w:rsidP="006E5313">
      <w:pPr>
        <w:rPr>
          <w:bCs/>
          <w:color w:val="000000"/>
        </w:rPr>
      </w:pPr>
    </w:p>
    <w:p w14:paraId="50CB7E97" w14:textId="77777777" w:rsidR="00093749" w:rsidRPr="00CA1F07" w:rsidRDefault="00093749" w:rsidP="00093749">
      <w:pPr>
        <w:jc w:val="center"/>
        <w:rPr>
          <w:bCs/>
          <w:color w:val="000000"/>
        </w:rPr>
      </w:pPr>
    </w:p>
    <w:p w14:paraId="29C45753" w14:textId="77777777" w:rsidR="00093749" w:rsidRPr="00CA1F07" w:rsidRDefault="00EE12F4" w:rsidP="00093749">
      <w:pPr>
        <w:jc w:val="center"/>
        <w:rPr>
          <w:bCs/>
          <w:color w:val="000000"/>
        </w:rPr>
      </w:pPr>
      <w:r>
        <w:rPr>
          <w:bCs/>
          <w:color w:val="000000"/>
        </w:rPr>
        <w:t>С</w:t>
      </w:r>
      <w:r w:rsidR="00093749" w:rsidRPr="00CA1F07">
        <w:rPr>
          <w:bCs/>
          <w:color w:val="000000"/>
        </w:rPr>
        <w:t>ОДЕРЖАНИЕ</w:t>
      </w:r>
    </w:p>
    <w:p w14:paraId="6C56D747" w14:textId="77777777" w:rsidR="00093749" w:rsidRDefault="00093749" w:rsidP="00093749">
      <w:pPr>
        <w:jc w:val="both"/>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093749" w14:paraId="2095AF54" w14:textId="77777777" w:rsidTr="00093749">
        <w:tc>
          <w:tcPr>
            <w:tcW w:w="8897" w:type="dxa"/>
          </w:tcPr>
          <w:p w14:paraId="5A8DAD9C" w14:textId="77777777" w:rsidR="00093749" w:rsidRPr="00BC6F9F" w:rsidRDefault="00093749" w:rsidP="00093749">
            <w:pPr>
              <w:jc w:val="both"/>
              <w:rPr>
                <w:b/>
                <w:bCs/>
                <w:color w:val="000000"/>
              </w:rPr>
            </w:pPr>
            <w:r w:rsidRPr="00BC6F9F">
              <w:rPr>
                <w:b/>
                <w:bCs/>
                <w:color w:val="000000"/>
              </w:rPr>
              <w:t>Введение</w:t>
            </w:r>
          </w:p>
        </w:tc>
        <w:tc>
          <w:tcPr>
            <w:tcW w:w="1134" w:type="dxa"/>
          </w:tcPr>
          <w:p w14:paraId="084A2C64" w14:textId="77777777" w:rsidR="00093749" w:rsidRDefault="00093749" w:rsidP="00093749">
            <w:pPr>
              <w:jc w:val="center"/>
              <w:rPr>
                <w:b/>
                <w:bCs/>
                <w:color w:val="000000"/>
              </w:rPr>
            </w:pPr>
            <w:r>
              <w:rPr>
                <w:b/>
                <w:bCs/>
                <w:color w:val="000000"/>
              </w:rPr>
              <w:t>3</w:t>
            </w:r>
          </w:p>
        </w:tc>
      </w:tr>
      <w:tr w:rsidR="00093749" w14:paraId="451F4027" w14:textId="77777777" w:rsidTr="00093749">
        <w:tc>
          <w:tcPr>
            <w:tcW w:w="8897" w:type="dxa"/>
          </w:tcPr>
          <w:p w14:paraId="2973E96E" w14:textId="77777777" w:rsidR="00093749" w:rsidRPr="00BC6F9F" w:rsidRDefault="00093749" w:rsidP="00093749">
            <w:pPr>
              <w:jc w:val="both"/>
              <w:rPr>
                <w:b/>
              </w:rPr>
            </w:pPr>
            <w:r w:rsidRPr="00BC6F9F">
              <w:rPr>
                <w:b/>
              </w:rPr>
              <w:t>Нормативные ссылки</w:t>
            </w:r>
          </w:p>
        </w:tc>
        <w:tc>
          <w:tcPr>
            <w:tcW w:w="1134" w:type="dxa"/>
          </w:tcPr>
          <w:p w14:paraId="5ECEF87A" w14:textId="77777777" w:rsidR="00093749" w:rsidRDefault="00093749" w:rsidP="00093749">
            <w:pPr>
              <w:jc w:val="center"/>
              <w:rPr>
                <w:b/>
                <w:bCs/>
                <w:color w:val="000000"/>
              </w:rPr>
            </w:pPr>
          </w:p>
        </w:tc>
      </w:tr>
      <w:tr w:rsidR="00093749" w14:paraId="78DD769E" w14:textId="77777777" w:rsidTr="00093749">
        <w:tc>
          <w:tcPr>
            <w:tcW w:w="8897" w:type="dxa"/>
          </w:tcPr>
          <w:p w14:paraId="5AECFE38" w14:textId="77777777" w:rsidR="00093749" w:rsidRPr="00BC6F9F" w:rsidRDefault="00093749" w:rsidP="00093749">
            <w:pPr>
              <w:jc w:val="both"/>
            </w:pPr>
            <w:r w:rsidRPr="00BC6F9F">
              <w:rPr>
                <w:b/>
              </w:rPr>
              <w:t>Термины и определения</w:t>
            </w:r>
            <w:r w:rsidRPr="00BC6F9F">
              <w:t>.</w:t>
            </w:r>
          </w:p>
        </w:tc>
        <w:tc>
          <w:tcPr>
            <w:tcW w:w="1134" w:type="dxa"/>
          </w:tcPr>
          <w:p w14:paraId="50E19351" w14:textId="77777777" w:rsidR="00093749" w:rsidRDefault="00093749" w:rsidP="00093749">
            <w:pPr>
              <w:jc w:val="center"/>
              <w:rPr>
                <w:b/>
                <w:bCs/>
                <w:color w:val="000000"/>
              </w:rPr>
            </w:pPr>
          </w:p>
        </w:tc>
      </w:tr>
      <w:tr w:rsidR="00093749" w14:paraId="24ECF27B" w14:textId="77777777" w:rsidTr="00093749">
        <w:tc>
          <w:tcPr>
            <w:tcW w:w="8897" w:type="dxa"/>
          </w:tcPr>
          <w:p w14:paraId="631C96B0" w14:textId="77777777" w:rsidR="00093749" w:rsidRPr="00BC6F9F" w:rsidRDefault="00093749" w:rsidP="00093749">
            <w:pPr>
              <w:widowControl w:val="0"/>
              <w:autoSpaceDE w:val="0"/>
              <w:autoSpaceDN w:val="0"/>
              <w:adjustRightInd w:val="0"/>
              <w:jc w:val="both"/>
            </w:pPr>
            <w:r w:rsidRPr="00BC6F9F">
              <w:rPr>
                <w:b/>
                <w:lang w:val="en-US"/>
              </w:rPr>
              <w:t>I</w:t>
            </w:r>
            <w:r w:rsidRPr="00BC6F9F">
              <w:rPr>
                <w:bCs/>
              </w:rPr>
              <w:t>.</w:t>
            </w:r>
            <w:r w:rsidRPr="00BC6F9F">
              <w:rPr>
                <w:b/>
                <w:bCs/>
              </w:rPr>
              <w:t xml:space="preserve"> Общие положения</w:t>
            </w:r>
          </w:p>
        </w:tc>
        <w:tc>
          <w:tcPr>
            <w:tcW w:w="1134" w:type="dxa"/>
          </w:tcPr>
          <w:p w14:paraId="5ACDD18D" w14:textId="77777777" w:rsidR="00093749" w:rsidRDefault="00093749" w:rsidP="00093749">
            <w:pPr>
              <w:jc w:val="center"/>
              <w:rPr>
                <w:b/>
                <w:bCs/>
                <w:color w:val="000000"/>
              </w:rPr>
            </w:pPr>
            <w:r>
              <w:rPr>
                <w:b/>
                <w:bCs/>
                <w:color w:val="000000"/>
              </w:rPr>
              <w:t>4</w:t>
            </w:r>
          </w:p>
        </w:tc>
      </w:tr>
      <w:tr w:rsidR="00093749" w14:paraId="73B9D018" w14:textId="77777777" w:rsidTr="00093749">
        <w:tc>
          <w:tcPr>
            <w:tcW w:w="8897" w:type="dxa"/>
          </w:tcPr>
          <w:p w14:paraId="311F0D82" w14:textId="77777777" w:rsidR="00093749" w:rsidRPr="00BC6F9F" w:rsidRDefault="00093749" w:rsidP="00093749">
            <w:pPr>
              <w:widowControl w:val="0"/>
              <w:autoSpaceDE w:val="0"/>
              <w:autoSpaceDN w:val="0"/>
              <w:adjustRightInd w:val="0"/>
              <w:jc w:val="both"/>
            </w:pPr>
            <w:r w:rsidRPr="00BC6F9F">
              <w:rPr>
                <w:b/>
                <w:bCs/>
                <w:color w:val="000000"/>
              </w:rPr>
              <w:t>2.Управление охраной труда и обеспечение безопасного образовательного процесса</w:t>
            </w:r>
          </w:p>
        </w:tc>
        <w:tc>
          <w:tcPr>
            <w:tcW w:w="1134" w:type="dxa"/>
          </w:tcPr>
          <w:p w14:paraId="0F56103E" w14:textId="77777777" w:rsidR="00093749" w:rsidRDefault="00093749" w:rsidP="00093749">
            <w:pPr>
              <w:jc w:val="center"/>
              <w:rPr>
                <w:b/>
                <w:bCs/>
                <w:color w:val="000000"/>
              </w:rPr>
            </w:pPr>
            <w:r>
              <w:rPr>
                <w:b/>
                <w:bCs/>
                <w:color w:val="000000"/>
              </w:rPr>
              <w:t>4</w:t>
            </w:r>
          </w:p>
        </w:tc>
      </w:tr>
      <w:tr w:rsidR="00C40F7F" w14:paraId="681CC704" w14:textId="77777777" w:rsidTr="00093749">
        <w:tc>
          <w:tcPr>
            <w:tcW w:w="8897" w:type="dxa"/>
          </w:tcPr>
          <w:p w14:paraId="3A71240D" w14:textId="77777777" w:rsidR="00C40F7F" w:rsidRPr="00C40F7F" w:rsidRDefault="00C40F7F" w:rsidP="00093749">
            <w:pPr>
              <w:widowControl w:val="0"/>
              <w:autoSpaceDE w:val="0"/>
              <w:autoSpaceDN w:val="0"/>
              <w:adjustRightInd w:val="0"/>
              <w:jc w:val="both"/>
              <w:rPr>
                <w:bCs/>
                <w:color w:val="000000"/>
              </w:rPr>
            </w:pPr>
            <w:r>
              <w:rPr>
                <w:bCs/>
                <w:color w:val="000000"/>
              </w:rPr>
              <w:t>2.1. Структура системы управления охраной труда.</w:t>
            </w:r>
          </w:p>
        </w:tc>
        <w:tc>
          <w:tcPr>
            <w:tcW w:w="1134" w:type="dxa"/>
          </w:tcPr>
          <w:p w14:paraId="2180DFF7" w14:textId="77777777" w:rsidR="00C40F7F" w:rsidRPr="00C40F7F" w:rsidRDefault="00C40F7F" w:rsidP="00093749">
            <w:pPr>
              <w:jc w:val="center"/>
              <w:rPr>
                <w:bCs/>
                <w:color w:val="000000"/>
              </w:rPr>
            </w:pPr>
            <w:r w:rsidRPr="00C40F7F">
              <w:rPr>
                <w:bCs/>
                <w:color w:val="000000"/>
              </w:rPr>
              <w:t>4</w:t>
            </w:r>
          </w:p>
        </w:tc>
      </w:tr>
      <w:tr w:rsidR="00093749" w14:paraId="79DED94E" w14:textId="77777777" w:rsidTr="00093749">
        <w:tc>
          <w:tcPr>
            <w:tcW w:w="8897" w:type="dxa"/>
          </w:tcPr>
          <w:p w14:paraId="330BDED0" w14:textId="77777777" w:rsidR="00093749" w:rsidRPr="00093749" w:rsidRDefault="00093749" w:rsidP="00093749">
            <w:pPr>
              <w:pStyle w:val="HEADERTEXT0"/>
              <w:rPr>
                <w:sz w:val="22"/>
                <w:szCs w:val="22"/>
              </w:rPr>
            </w:pPr>
            <w:r w:rsidRPr="00093749">
              <w:rPr>
                <w:b/>
                <w:bCs/>
                <w:color w:val="000000"/>
                <w:sz w:val="22"/>
                <w:szCs w:val="22"/>
              </w:rPr>
              <w:t xml:space="preserve">3.  </w:t>
            </w:r>
            <w:r w:rsidRPr="00093749">
              <w:rPr>
                <w:rFonts w:ascii="Times New Roman" w:hAnsi="Times New Roman" w:cs="Times New Roman"/>
                <w:b/>
                <w:bCs/>
                <w:color w:val="000001"/>
                <w:sz w:val="22"/>
                <w:szCs w:val="22"/>
              </w:rPr>
              <w:t xml:space="preserve">Обеспечение функционирования СУОТ (распределение обязанностей в сфере охраны труда между должностными лицами работодателя) </w:t>
            </w:r>
          </w:p>
        </w:tc>
        <w:tc>
          <w:tcPr>
            <w:tcW w:w="1134" w:type="dxa"/>
          </w:tcPr>
          <w:p w14:paraId="696F9CCA" w14:textId="77777777" w:rsidR="00093749" w:rsidRDefault="00DE56B8" w:rsidP="00093749">
            <w:pPr>
              <w:jc w:val="center"/>
              <w:rPr>
                <w:b/>
                <w:bCs/>
                <w:color w:val="000000"/>
              </w:rPr>
            </w:pPr>
            <w:r>
              <w:rPr>
                <w:b/>
                <w:bCs/>
                <w:color w:val="000000"/>
              </w:rPr>
              <w:t>5</w:t>
            </w:r>
          </w:p>
        </w:tc>
      </w:tr>
      <w:tr w:rsidR="00093749" w14:paraId="5E5761A6" w14:textId="77777777" w:rsidTr="00093749">
        <w:tc>
          <w:tcPr>
            <w:tcW w:w="8897" w:type="dxa"/>
          </w:tcPr>
          <w:p w14:paraId="75438310" w14:textId="77777777" w:rsidR="00093749" w:rsidRPr="00BC6F9F" w:rsidRDefault="00093749" w:rsidP="00C40F7F">
            <w:pPr>
              <w:jc w:val="both"/>
            </w:pPr>
            <w:r w:rsidRPr="00BC6F9F">
              <w:t xml:space="preserve">3.1. Основные обязанности по охране труда </w:t>
            </w:r>
            <w:r w:rsidR="00C40F7F">
              <w:t>директора</w:t>
            </w:r>
            <w:r w:rsidRPr="00BC6F9F">
              <w:t xml:space="preserve"> учреждения:</w:t>
            </w:r>
          </w:p>
        </w:tc>
        <w:tc>
          <w:tcPr>
            <w:tcW w:w="1134" w:type="dxa"/>
          </w:tcPr>
          <w:p w14:paraId="3A07F539" w14:textId="77777777" w:rsidR="00093749" w:rsidRPr="00F3698B" w:rsidRDefault="00C40F7F" w:rsidP="00093749">
            <w:pPr>
              <w:jc w:val="center"/>
              <w:rPr>
                <w:bCs/>
                <w:color w:val="000000"/>
              </w:rPr>
            </w:pPr>
            <w:r>
              <w:rPr>
                <w:bCs/>
                <w:color w:val="000000"/>
              </w:rPr>
              <w:t>6</w:t>
            </w:r>
          </w:p>
        </w:tc>
      </w:tr>
      <w:tr w:rsidR="00093749" w14:paraId="0C1B4CCB" w14:textId="77777777" w:rsidTr="00093749">
        <w:tc>
          <w:tcPr>
            <w:tcW w:w="8897" w:type="dxa"/>
          </w:tcPr>
          <w:p w14:paraId="594A0441" w14:textId="77777777" w:rsidR="00093749" w:rsidRPr="00BC6F9F" w:rsidRDefault="00093749" w:rsidP="00C40F7F">
            <w:pPr>
              <w:widowControl w:val="0"/>
              <w:autoSpaceDE w:val="0"/>
              <w:autoSpaceDN w:val="0"/>
              <w:adjustRightInd w:val="0"/>
              <w:jc w:val="both"/>
            </w:pPr>
            <w:r w:rsidRPr="00BC6F9F">
              <w:t>3.2. Основные обязанности по охране труда Заместитель директора</w:t>
            </w:r>
          </w:p>
        </w:tc>
        <w:tc>
          <w:tcPr>
            <w:tcW w:w="1134" w:type="dxa"/>
          </w:tcPr>
          <w:p w14:paraId="0792217C" w14:textId="77777777" w:rsidR="00093749" w:rsidRPr="00F3698B" w:rsidRDefault="00DE56B8" w:rsidP="00093749">
            <w:pPr>
              <w:jc w:val="center"/>
              <w:rPr>
                <w:bCs/>
                <w:color w:val="000000"/>
              </w:rPr>
            </w:pPr>
            <w:r>
              <w:rPr>
                <w:bCs/>
                <w:color w:val="000000"/>
              </w:rPr>
              <w:t>7</w:t>
            </w:r>
          </w:p>
        </w:tc>
      </w:tr>
      <w:tr w:rsidR="00093749" w14:paraId="3662AAE3" w14:textId="77777777" w:rsidTr="00093749">
        <w:tc>
          <w:tcPr>
            <w:tcW w:w="8897" w:type="dxa"/>
          </w:tcPr>
          <w:p w14:paraId="0E5DCACF" w14:textId="77777777" w:rsidR="00093749" w:rsidRPr="00BC6F9F" w:rsidRDefault="00093749" w:rsidP="00093749">
            <w:pPr>
              <w:widowControl w:val="0"/>
              <w:autoSpaceDE w:val="0"/>
              <w:autoSpaceDN w:val="0"/>
              <w:adjustRightInd w:val="0"/>
              <w:jc w:val="both"/>
            </w:pPr>
            <w:r w:rsidRPr="00BC6F9F">
              <w:t>3.</w:t>
            </w:r>
            <w:r>
              <w:t>3</w:t>
            </w:r>
            <w:r w:rsidRPr="00BC6F9F">
              <w:t>. Основные обязанности по охране труда Заместитель директора (АХР)</w:t>
            </w:r>
            <w:r w:rsidR="00C40F7F">
              <w:t>, заведующего хозяйством (АХР)</w:t>
            </w:r>
          </w:p>
        </w:tc>
        <w:tc>
          <w:tcPr>
            <w:tcW w:w="1134" w:type="dxa"/>
          </w:tcPr>
          <w:p w14:paraId="3F3A307B" w14:textId="77777777" w:rsidR="00093749" w:rsidRPr="00F3698B" w:rsidRDefault="00DE56B8" w:rsidP="00093749">
            <w:pPr>
              <w:jc w:val="center"/>
              <w:rPr>
                <w:bCs/>
                <w:color w:val="000000"/>
              </w:rPr>
            </w:pPr>
            <w:r>
              <w:rPr>
                <w:bCs/>
                <w:color w:val="000000"/>
              </w:rPr>
              <w:t>8</w:t>
            </w:r>
          </w:p>
        </w:tc>
      </w:tr>
      <w:tr w:rsidR="00093749" w14:paraId="0C748152" w14:textId="77777777" w:rsidTr="00093749">
        <w:tc>
          <w:tcPr>
            <w:tcW w:w="8897" w:type="dxa"/>
          </w:tcPr>
          <w:p w14:paraId="024295E5" w14:textId="77777777" w:rsidR="00093749" w:rsidRPr="00BC6F9F" w:rsidRDefault="00093749" w:rsidP="00093749">
            <w:pPr>
              <w:jc w:val="both"/>
            </w:pPr>
            <w:r w:rsidRPr="00BC6F9F">
              <w:t>3.</w:t>
            </w:r>
            <w:r>
              <w:t>4</w:t>
            </w:r>
            <w:r w:rsidRPr="00BC6F9F">
              <w:t xml:space="preserve">. Основные обязанности по охране труда </w:t>
            </w:r>
            <w:r>
              <w:t>методиста</w:t>
            </w:r>
          </w:p>
        </w:tc>
        <w:tc>
          <w:tcPr>
            <w:tcW w:w="1134" w:type="dxa"/>
          </w:tcPr>
          <w:p w14:paraId="4F7D13FC" w14:textId="77777777" w:rsidR="00093749" w:rsidRPr="00F3698B" w:rsidRDefault="00DE56B8" w:rsidP="00093749">
            <w:pPr>
              <w:jc w:val="center"/>
              <w:rPr>
                <w:bCs/>
                <w:color w:val="000000"/>
              </w:rPr>
            </w:pPr>
            <w:r>
              <w:rPr>
                <w:bCs/>
                <w:color w:val="000000"/>
              </w:rPr>
              <w:t>8</w:t>
            </w:r>
          </w:p>
        </w:tc>
      </w:tr>
      <w:tr w:rsidR="00C40F7F" w14:paraId="14B24DBB" w14:textId="77777777" w:rsidTr="00093749">
        <w:tc>
          <w:tcPr>
            <w:tcW w:w="8897" w:type="dxa"/>
          </w:tcPr>
          <w:p w14:paraId="6C91D7F1" w14:textId="77777777" w:rsidR="00C40F7F" w:rsidRPr="00BC6F9F" w:rsidRDefault="00C40F7F" w:rsidP="00093749">
            <w:pPr>
              <w:jc w:val="both"/>
            </w:pPr>
            <w:r>
              <w:t>3.5. Основные обязанности по охране труда педагога дополнительного образования.</w:t>
            </w:r>
          </w:p>
        </w:tc>
        <w:tc>
          <w:tcPr>
            <w:tcW w:w="1134" w:type="dxa"/>
          </w:tcPr>
          <w:p w14:paraId="32161863" w14:textId="77777777" w:rsidR="00C40F7F" w:rsidRPr="00F3698B" w:rsidRDefault="00DE56B8" w:rsidP="00093749">
            <w:pPr>
              <w:jc w:val="center"/>
              <w:rPr>
                <w:bCs/>
                <w:color w:val="000000"/>
              </w:rPr>
            </w:pPr>
            <w:r>
              <w:rPr>
                <w:bCs/>
                <w:color w:val="000000"/>
              </w:rPr>
              <w:t>9</w:t>
            </w:r>
          </w:p>
        </w:tc>
      </w:tr>
      <w:tr w:rsidR="00093749" w14:paraId="59CF2C0F" w14:textId="77777777" w:rsidTr="00093749">
        <w:tc>
          <w:tcPr>
            <w:tcW w:w="8897" w:type="dxa"/>
          </w:tcPr>
          <w:p w14:paraId="175CC884" w14:textId="77777777" w:rsidR="00093749" w:rsidRPr="00BC6F9F" w:rsidRDefault="00093749" w:rsidP="00DE56B8">
            <w:pPr>
              <w:jc w:val="both"/>
            </w:pPr>
            <w:r w:rsidRPr="00BC6F9F">
              <w:t>3.</w:t>
            </w:r>
            <w:r w:rsidR="00DE56B8">
              <w:t>6</w:t>
            </w:r>
            <w:r w:rsidRPr="00BC6F9F">
              <w:t xml:space="preserve">. Основные обязанности по охране труда специалиста по охране труда </w:t>
            </w:r>
          </w:p>
        </w:tc>
        <w:tc>
          <w:tcPr>
            <w:tcW w:w="1134" w:type="dxa"/>
          </w:tcPr>
          <w:p w14:paraId="5D8531AA" w14:textId="77777777" w:rsidR="00093749" w:rsidRPr="00F3698B" w:rsidRDefault="00DE56B8" w:rsidP="00093749">
            <w:pPr>
              <w:jc w:val="center"/>
              <w:rPr>
                <w:bCs/>
                <w:color w:val="000000"/>
              </w:rPr>
            </w:pPr>
            <w:r>
              <w:rPr>
                <w:bCs/>
                <w:color w:val="000000"/>
              </w:rPr>
              <w:t>9</w:t>
            </w:r>
          </w:p>
        </w:tc>
      </w:tr>
      <w:tr w:rsidR="00093749" w14:paraId="6B6755C2" w14:textId="77777777" w:rsidTr="00093749">
        <w:tc>
          <w:tcPr>
            <w:tcW w:w="8897" w:type="dxa"/>
          </w:tcPr>
          <w:p w14:paraId="7BDA2B77" w14:textId="77777777" w:rsidR="00093749" w:rsidRPr="00BC6F9F" w:rsidRDefault="00093749" w:rsidP="00DE56B8">
            <w:pPr>
              <w:pStyle w:val="a5"/>
              <w:tabs>
                <w:tab w:val="left" w:pos="1466"/>
              </w:tabs>
              <w:spacing w:after="0" w:line="240" w:lineRule="auto"/>
              <w:jc w:val="both"/>
              <w:rPr>
                <w:sz w:val="24"/>
                <w:szCs w:val="24"/>
              </w:rPr>
            </w:pPr>
            <w:r w:rsidRPr="00BC6F9F">
              <w:rPr>
                <w:sz w:val="24"/>
                <w:szCs w:val="24"/>
              </w:rPr>
              <w:t>3.</w:t>
            </w:r>
            <w:r w:rsidR="00DE56B8">
              <w:rPr>
                <w:sz w:val="24"/>
                <w:szCs w:val="24"/>
              </w:rPr>
              <w:t>7</w:t>
            </w:r>
            <w:r w:rsidRPr="00BC6F9F">
              <w:rPr>
                <w:sz w:val="24"/>
                <w:szCs w:val="24"/>
              </w:rPr>
              <w:t xml:space="preserve">. Основные обязанности по охране труда </w:t>
            </w:r>
            <w:r w:rsidRPr="00BC6F9F">
              <w:rPr>
                <w:sz w:val="24"/>
                <w:szCs w:val="24"/>
                <w:lang w:eastAsia="ru-RU"/>
              </w:rPr>
              <w:t>Уполномоченного (доверенного) лица  по охране труда профсоюзного комитета:</w:t>
            </w:r>
          </w:p>
        </w:tc>
        <w:tc>
          <w:tcPr>
            <w:tcW w:w="1134" w:type="dxa"/>
          </w:tcPr>
          <w:p w14:paraId="7BC26345" w14:textId="77777777" w:rsidR="00093749" w:rsidRPr="00F3698B" w:rsidRDefault="00093749" w:rsidP="00DE56B8">
            <w:pPr>
              <w:jc w:val="center"/>
              <w:rPr>
                <w:bCs/>
                <w:color w:val="000000"/>
              </w:rPr>
            </w:pPr>
            <w:r w:rsidRPr="00F3698B">
              <w:rPr>
                <w:bCs/>
                <w:color w:val="000000"/>
              </w:rPr>
              <w:t>1</w:t>
            </w:r>
            <w:r w:rsidR="00DE56B8">
              <w:rPr>
                <w:bCs/>
                <w:color w:val="000000"/>
              </w:rPr>
              <w:t>0</w:t>
            </w:r>
          </w:p>
        </w:tc>
      </w:tr>
      <w:tr w:rsidR="00093749" w14:paraId="1B4F4910" w14:textId="77777777" w:rsidTr="00093749">
        <w:tc>
          <w:tcPr>
            <w:tcW w:w="8897" w:type="dxa"/>
          </w:tcPr>
          <w:p w14:paraId="7651F1E1" w14:textId="77777777" w:rsidR="00093749" w:rsidRPr="00BC6F9F" w:rsidRDefault="00093749" w:rsidP="00DE56B8">
            <w:pPr>
              <w:pStyle w:val="a5"/>
              <w:tabs>
                <w:tab w:val="left" w:pos="1401"/>
              </w:tabs>
              <w:spacing w:after="0" w:line="240" w:lineRule="auto"/>
              <w:jc w:val="both"/>
              <w:rPr>
                <w:sz w:val="24"/>
                <w:szCs w:val="24"/>
              </w:rPr>
            </w:pPr>
            <w:r w:rsidRPr="00BC6F9F">
              <w:rPr>
                <w:sz w:val="24"/>
                <w:szCs w:val="24"/>
                <w:lang w:eastAsia="ru-RU"/>
              </w:rPr>
              <w:t>3.</w:t>
            </w:r>
            <w:r w:rsidR="00DE56B8">
              <w:rPr>
                <w:sz w:val="24"/>
                <w:szCs w:val="24"/>
                <w:lang w:eastAsia="ru-RU"/>
              </w:rPr>
              <w:t>8</w:t>
            </w:r>
            <w:r w:rsidRPr="00BC6F9F">
              <w:rPr>
                <w:sz w:val="24"/>
                <w:szCs w:val="24"/>
                <w:lang w:eastAsia="ru-RU"/>
              </w:rPr>
              <w:t xml:space="preserve">. </w:t>
            </w:r>
            <w:r w:rsidRPr="00BC6F9F">
              <w:rPr>
                <w:sz w:val="24"/>
                <w:szCs w:val="24"/>
              </w:rPr>
              <w:t xml:space="preserve">Основные обязанности по охране труда </w:t>
            </w:r>
            <w:r w:rsidRPr="00BC6F9F">
              <w:rPr>
                <w:sz w:val="24"/>
                <w:szCs w:val="24"/>
                <w:lang w:eastAsia="ru-RU"/>
              </w:rPr>
              <w:t>Комисси</w:t>
            </w:r>
            <w:r>
              <w:rPr>
                <w:sz w:val="24"/>
                <w:szCs w:val="24"/>
                <w:lang w:eastAsia="ru-RU"/>
              </w:rPr>
              <w:t>и</w:t>
            </w:r>
            <w:r w:rsidRPr="00BC6F9F">
              <w:rPr>
                <w:sz w:val="24"/>
                <w:szCs w:val="24"/>
                <w:lang w:eastAsia="ru-RU"/>
              </w:rPr>
              <w:t xml:space="preserve"> по охране труда:</w:t>
            </w:r>
          </w:p>
        </w:tc>
        <w:tc>
          <w:tcPr>
            <w:tcW w:w="1134" w:type="dxa"/>
          </w:tcPr>
          <w:p w14:paraId="40B92F10" w14:textId="77777777" w:rsidR="00093749" w:rsidRPr="00F3698B" w:rsidRDefault="00093749" w:rsidP="00C40F7F">
            <w:pPr>
              <w:jc w:val="center"/>
              <w:rPr>
                <w:bCs/>
                <w:color w:val="000000"/>
              </w:rPr>
            </w:pPr>
            <w:r w:rsidRPr="00F3698B">
              <w:rPr>
                <w:bCs/>
                <w:color w:val="000000"/>
              </w:rPr>
              <w:t>1</w:t>
            </w:r>
            <w:r w:rsidR="00C40F7F">
              <w:rPr>
                <w:bCs/>
                <w:color w:val="000000"/>
              </w:rPr>
              <w:t>1</w:t>
            </w:r>
          </w:p>
        </w:tc>
      </w:tr>
      <w:tr w:rsidR="00093749" w14:paraId="24C936E9" w14:textId="77777777" w:rsidTr="00093749">
        <w:tc>
          <w:tcPr>
            <w:tcW w:w="8897" w:type="dxa"/>
          </w:tcPr>
          <w:p w14:paraId="4BB2B2E5" w14:textId="77777777" w:rsidR="00093749" w:rsidRPr="00BC6F9F" w:rsidRDefault="00093749" w:rsidP="00C40F7F">
            <w:pPr>
              <w:jc w:val="both"/>
              <w:rPr>
                <w:rFonts w:eastAsia="Microsoft Sans Serif"/>
                <w:b/>
                <w:lang w:eastAsia="ko-KR"/>
              </w:rPr>
            </w:pPr>
            <w:r w:rsidRPr="00BC6F9F">
              <w:rPr>
                <w:rFonts w:eastAsia="Microsoft Sans Serif"/>
                <w:b/>
              </w:rPr>
              <w:t xml:space="preserve">4. </w:t>
            </w:r>
            <w:r w:rsidR="00C40F7F">
              <w:rPr>
                <w:rFonts w:eastAsia="Microsoft Sans Serif"/>
                <w:b/>
              </w:rPr>
              <w:t>Процедуры, направленные на достижение целей в области охраны труда и безопасности образовательного процесса.</w:t>
            </w:r>
          </w:p>
        </w:tc>
        <w:tc>
          <w:tcPr>
            <w:tcW w:w="1134" w:type="dxa"/>
          </w:tcPr>
          <w:p w14:paraId="2185CAFE" w14:textId="77777777" w:rsidR="00093749" w:rsidRDefault="00C40F7F" w:rsidP="00DE56B8">
            <w:pPr>
              <w:jc w:val="center"/>
              <w:rPr>
                <w:b/>
                <w:bCs/>
                <w:color w:val="000000"/>
              </w:rPr>
            </w:pPr>
            <w:r>
              <w:rPr>
                <w:b/>
                <w:bCs/>
                <w:color w:val="000000"/>
              </w:rPr>
              <w:t>1</w:t>
            </w:r>
            <w:r w:rsidR="00DE56B8">
              <w:rPr>
                <w:b/>
                <w:bCs/>
                <w:color w:val="000000"/>
              </w:rPr>
              <w:t>1</w:t>
            </w:r>
          </w:p>
        </w:tc>
      </w:tr>
      <w:tr w:rsidR="00C40F7F" w14:paraId="441CB6C9" w14:textId="77777777" w:rsidTr="00093749">
        <w:tc>
          <w:tcPr>
            <w:tcW w:w="8897" w:type="dxa"/>
          </w:tcPr>
          <w:p w14:paraId="564C4ACE" w14:textId="77777777" w:rsidR="00C40F7F" w:rsidRPr="00C40F7F" w:rsidRDefault="00C40F7F" w:rsidP="00C40F7F">
            <w:pPr>
              <w:jc w:val="both"/>
              <w:rPr>
                <w:rFonts w:eastAsia="Microsoft Sans Serif"/>
              </w:rPr>
            </w:pPr>
            <w:r>
              <w:rPr>
                <w:rFonts w:eastAsia="Microsoft Sans Serif"/>
              </w:rPr>
              <w:t>4.1. Обеспечение безопасных условий труда и образовательного процесса.</w:t>
            </w:r>
          </w:p>
        </w:tc>
        <w:tc>
          <w:tcPr>
            <w:tcW w:w="1134" w:type="dxa"/>
          </w:tcPr>
          <w:p w14:paraId="47DEA996" w14:textId="77777777" w:rsidR="00C40F7F" w:rsidRPr="00C40F7F" w:rsidRDefault="00C40F7F" w:rsidP="00093749">
            <w:pPr>
              <w:jc w:val="center"/>
              <w:rPr>
                <w:bCs/>
                <w:color w:val="000000"/>
              </w:rPr>
            </w:pPr>
            <w:r>
              <w:rPr>
                <w:bCs/>
                <w:color w:val="000000"/>
              </w:rPr>
              <w:t>1</w:t>
            </w:r>
            <w:r w:rsidR="00DE56B8">
              <w:rPr>
                <w:bCs/>
                <w:color w:val="000000"/>
              </w:rPr>
              <w:t>1</w:t>
            </w:r>
          </w:p>
        </w:tc>
      </w:tr>
      <w:tr w:rsidR="00C40F7F" w14:paraId="68739B5D" w14:textId="77777777" w:rsidTr="00093749">
        <w:tc>
          <w:tcPr>
            <w:tcW w:w="8897" w:type="dxa"/>
          </w:tcPr>
          <w:p w14:paraId="1C9D07F3" w14:textId="77777777" w:rsidR="00C40F7F" w:rsidRPr="00C40F7F" w:rsidRDefault="00C40F7F" w:rsidP="00C40F7F">
            <w:pPr>
              <w:jc w:val="both"/>
              <w:rPr>
                <w:rFonts w:eastAsia="Microsoft Sans Serif"/>
              </w:rPr>
            </w:pPr>
            <w:r>
              <w:rPr>
                <w:rFonts w:eastAsia="Microsoft Sans Serif"/>
              </w:rPr>
              <w:t>4.2. Подготовка (обучение) в области охраны труда.</w:t>
            </w:r>
          </w:p>
        </w:tc>
        <w:tc>
          <w:tcPr>
            <w:tcW w:w="1134" w:type="dxa"/>
          </w:tcPr>
          <w:p w14:paraId="4F46C154" w14:textId="77777777" w:rsidR="00C40F7F" w:rsidRPr="00C40F7F" w:rsidRDefault="00C40F7F" w:rsidP="00093749">
            <w:pPr>
              <w:jc w:val="center"/>
              <w:rPr>
                <w:bCs/>
                <w:color w:val="000000"/>
              </w:rPr>
            </w:pPr>
            <w:r w:rsidRPr="00C40F7F">
              <w:rPr>
                <w:bCs/>
                <w:color w:val="000000"/>
              </w:rPr>
              <w:t>12</w:t>
            </w:r>
          </w:p>
        </w:tc>
      </w:tr>
      <w:tr w:rsidR="00C40F7F" w14:paraId="559DAC4B" w14:textId="77777777" w:rsidTr="00093749">
        <w:tc>
          <w:tcPr>
            <w:tcW w:w="8897" w:type="dxa"/>
          </w:tcPr>
          <w:p w14:paraId="361C358C" w14:textId="77777777" w:rsidR="00C40F7F" w:rsidRDefault="00C40F7F" w:rsidP="00C40F7F">
            <w:pPr>
              <w:jc w:val="both"/>
              <w:rPr>
                <w:rFonts w:eastAsia="Microsoft Sans Serif"/>
              </w:rPr>
            </w:pPr>
            <w:r>
              <w:rPr>
                <w:rFonts w:eastAsia="Microsoft Sans Serif"/>
              </w:rPr>
              <w:t>4.3. Организация и проведение специальной оценки условий труда.</w:t>
            </w:r>
          </w:p>
        </w:tc>
        <w:tc>
          <w:tcPr>
            <w:tcW w:w="1134" w:type="dxa"/>
          </w:tcPr>
          <w:p w14:paraId="733F11E0" w14:textId="77777777" w:rsidR="00C40F7F" w:rsidRPr="00C40F7F" w:rsidRDefault="00C40F7F" w:rsidP="00DE56B8">
            <w:pPr>
              <w:jc w:val="center"/>
              <w:rPr>
                <w:bCs/>
                <w:color w:val="000000"/>
              </w:rPr>
            </w:pPr>
            <w:r>
              <w:rPr>
                <w:bCs/>
                <w:color w:val="000000"/>
              </w:rPr>
              <w:t>1</w:t>
            </w:r>
            <w:r w:rsidR="00DE56B8">
              <w:rPr>
                <w:bCs/>
                <w:color w:val="000000"/>
              </w:rPr>
              <w:t>3</w:t>
            </w:r>
          </w:p>
        </w:tc>
      </w:tr>
      <w:tr w:rsidR="00C40F7F" w14:paraId="0CAB8CE9" w14:textId="77777777" w:rsidTr="00093749">
        <w:tc>
          <w:tcPr>
            <w:tcW w:w="8897" w:type="dxa"/>
          </w:tcPr>
          <w:p w14:paraId="1CE7A512" w14:textId="77777777" w:rsidR="00C40F7F" w:rsidRDefault="00C40F7F" w:rsidP="00C40F7F">
            <w:pPr>
              <w:jc w:val="both"/>
              <w:rPr>
                <w:rFonts w:eastAsia="Microsoft Sans Serif"/>
              </w:rPr>
            </w:pPr>
            <w:r>
              <w:rPr>
                <w:rFonts w:eastAsia="Microsoft Sans Serif"/>
              </w:rPr>
              <w:t>4.4. Управление профессиональными рисками.</w:t>
            </w:r>
          </w:p>
        </w:tc>
        <w:tc>
          <w:tcPr>
            <w:tcW w:w="1134" w:type="dxa"/>
          </w:tcPr>
          <w:p w14:paraId="7DB4659F" w14:textId="77777777" w:rsidR="00C40F7F" w:rsidRPr="00C40F7F" w:rsidRDefault="00C40F7F" w:rsidP="00093749">
            <w:pPr>
              <w:jc w:val="center"/>
              <w:rPr>
                <w:bCs/>
                <w:color w:val="000000"/>
              </w:rPr>
            </w:pPr>
            <w:r>
              <w:rPr>
                <w:bCs/>
                <w:color w:val="000000"/>
              </w:rPr>
              <w:t>14</w:t>
            </w:r>
          </w:p>
        </w:tc>
      </w:tr>
      <w:tr w:rsidR="00C40F7F" w14:paraId="0CDC6BD0" w14:textId="77777777" w:rsidTr="00093749">
        <w:tc>
          <w:tcPr>
            <w:tcW w:w="8897" w:type="dxa"/>
          </w:tcPr>
          <w:p w14:paraId="2C497BC5" w14:textId="77777777" w:rsidR="00C40F7F" w:rsidRDefault="00C40F7F" w:rsidP="00C40F7F">
            <w:pPr>
              <w:jc w:val="both"/>
              <w:rPr>
                <w:rFonts w:eastAsia="Microsoft Sans Serif"/>
              </w:rPr>
            </w:pPr>
            <w:r>
              <w:rPr>
                <w:rFonts w:eastAsia="Microsoft Sans Serif"/>
              </w:rPr>
              <w:t>4.5. Обязательные предварительные и периодические медицинские осмотры.</w:t>
            </w:r>
          </w:p>
        </w:tc>
        <w:tc>
          <w:tcPr>
            <w:tcW w:w="1134" w:type="dxa"/>
          </w:tcPr>
          <w:p w14:paraId="1A1E0617" w14:textId="77777777" w:rsidR="00C40F7F" w:rsidRPr="00C40F7F" w:rsidRDefault="00C40F7F" w:rsidP="00093749">
            <w:pPr>
              <w:jc w:val="center"/>
              <w:rPr>
                <w:bCs/>
                <w:color w:val="000000"/>
              </w:rPr>
            </w:pPr>
            <w:r>
              <w:rPr>
                <w:bCs/>
                <w:color w:val="000000"/>
              </w:rPr>
              <w:t>17</w:t>
            </w:r>
          </w:p>
        </w:tc>
      </w:tr>
      <w:tr w:rsidR="00C40F7F" w14:paraId="6BEC87B8" w14:textId="77777777" w:rsidTr="00093749">
        <w:tc>
          <w:tcPr>
            <w:tcW w:w="8897" w:type="dxa"/>
          </w:tcPr>
          <w:p w14:paraId="7F20BAAA" w14:textId="77777777" w:rsidR="00C40F7F" w:rsidRDefault="00C40F7F" w:rsidP="00C40F7F">
            <w:pPr>
              <w:jc w:val="both"/>
              <w:rPr>
                <w:rFonts w:eastAsia="Microsoft Sans Serif"/>
              </w:rPr>
            </w:pPr>
            <w:r>
              <w:rPr>
                <w:rFonts w:eastAsia="Microsoft Sans Serif"/>
              </w:rPr>
              <w:t>4.6. Обязательные психиатрические освидетельствования</w:t>
            </w:r>
          </w:p>
        </w:tc>
        <w:tc>
          <w:tcPr>
            <w:tcW w:w="1134" w:type="dxa"/>
          </w:tcPr>
          <w:p w14:paraId="25A5FD20" w14:textId="77777777" w:rsidR="00C40F7F" w:rsidRDefault="00C40F7F" w:rsidP="00093749">
            <w:pPr>
              <w:jc w:val="center"/>
              <w:rPr>
                <w:bCs/>
                <w:color w:val="000000"/>
              </w:rPr>
            </w:pPr>
            <w:r>
              <w:rPr>
                <w:bCs/>
                <w:color w:val="000000"/>
              </w:rPr>
              <w:t>18</w:t>
            </w:r>
          </w:p>
        </w:tc>
      </w:tr>
      <w:tr w:rsidR="00C40F7F" w14:paraId="1859C9C1" w14:textId="77777777" w:rsidTr="00093749">
        <w:tc>
          <w:tcPr>
            <w:tcW w:w="8897" w:type="dxa"/>
          </w:tcPr>
          <w:p w14:paraId="6C1F888A" w14:textId="77777777" w:rsidR="00C40F7F" w:rsidRDefault="00C40F7F" w:rsidP="00C40F7F">
            <w:pPr>
              <w:jc w:val="both"/>
              <w:rPr>
                <w:rFonts w:eastAsia="Microsoft Sans Serif"/>
              </w:rPr>
            </w:pPr>
            <w:r>
              <w:rPr>
                <w:rFonts w:eastAsia="Microsoft Sans Serif"/>
              </w:rPr>
              <w:t>4.7. Санитарно-бытовое обслуживание и медицинское обеспечение</w:t>
            </w:r>
          </w:p>
        </w:tc>
        <w:tc>
          <w:tcPr>
            <w:tcW w:w="1134" w:type="dxa"/>
          </w:tcPr>
          <w:p w14:paraId="10C60927" w14:textId="77777777" w:rsidR="00C40F7F" w:rsidRDefault="00C40F7F" w:rsidP="00093749">
            <w:pPr>
              <w:jc w:val="center"/>
              <w:rPr>
                <w:bCs/>
                <w:color w:val="000000"/>
              </w:rPr>
            </w:pPr>
            <w:r>
              <w:rPr>
                <w:bCs/>
                <w:color w:val="000000"/>
              </w:rPr>
              <w:t>18</w:t>
            </w:r>
          </w:p>
        </w:tc>
      </w:tr>
      <w:tr w:rsidR="00C40F7F" w14:paraId="7F81642A" w14:textId="77777777" w:rsidTr="00093749">
        <w:tc>
          <w:tcPr>
            <w:tcW w:w="8897" w:type="dxa"/>
          </w:tcPr>
          <w:p w14:paraId="479DA783" w14:textId="77777777" w:rsidR="00C40F7F" w:rsidRDefault="00C40F7F" w:rsidP="00C40F7F">
            <w:pPr>
              <w:jc w:val="both"/>
              <w:rPr>
                <w:rFonts w:eastAsia="Microsoft Sans Serif"/>
              </w:rPr>
            </w:pPr>
            <w:r>
              <w:rPr>
                <w:rFonts w:eastAsia="Microsoft Sans Serif"/>
              </w:rPr>
              <w:t>4.8.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tc>
        <w:tc>
          <w:tcPr>
            <w:tcW w:w="1134" w:type="dxa"/>
          </w:tcPr>
          <w:p w14:paraId="0630217D" w14:textId="77777777" w:rsidR="00C40F7F" w:rsidRDefault="00C40F7F" w:rsidP="00093749">
            <w:pPr>
              <w:jc w:val="center"/>
              <w:rPr>
                <w:bCs/>
                <w:color w:val="000000"/>
              </w:rPr>
            </w:pPr>
            <w:r>
              <w:rPr>
                <w:bCs/>
                <w:color w:val="000000"/>
              </w:rPr>
              <w:t>19</w:t>
            </w:r>
          </w:p>
        </w:tc>
      </w:tr>
      <w:tr w:rsidR="00C40F7F" w14:paraId="2C654A05" w14:textId="77777777" w:rsidTr="00093749">
        <w:tc>
          <w:tcPr>
            <w:tcW w:w="8897" w:type="dxa"/>
          </w:tcPr>
          <w:p w14:paraId="21ECA276" w14:textId="77777777" w:rsidR="00C40F7F" w:rsidRDefault="00C40F7F" w:rsidP="00C40F7F">
            <w:pPr>
              <w:jc w:val="both"/>
              <w:rPr>
                <w:rFonts w:eastAsia="Microsoft Sans Serif"/>
              </w:rPr>
            </w:pPr>
            <w:r>
              <w:rPr>
                <w:rFonts w:eastAsia="Microsoft Sans Serif"/>
              </w:rPr>
              <w:t>4.9. Обеспечение оптимальных режимов труда и отдыха работников</w:t>
            </w:r>
          </w:p>
        </w:tc>
        <w:tc>
          <w:tcPr>
            <w:tcW w:w="1134" w:type="dxa"/>
          </w:tcPr>
          <w:p w14:paraId="0E213E72" w14:textId="77777777" w:rsidR="00C40F7F" w:rsidRDefault="00C40F7F" w:rsidP="00093749">
            <w:pPr>
              <w:jc w:val="center"/>
              <w:rPr>
                <w:bCs/>
                <w:color w:val="000000"/>
              </w:rPr>
            </w:pPr>
            <w:r>
              <w:rPr>
                <w:bCs/>
                <w:color w:val="000000"/>
              </w:rPr>
              <w:t>19</w:t>
            </w:r>
          </w:p>
        </w:tc>
      </w:tr>
      <w:tr w:rsidR="00C40F7F" w14:paraId="395588E0" w14:textId="77777777" w:rsidTr="00093749">
        <w:tc>
          <w:tcPr>
            <w:tcW w:w="8897" w:type="dxa"/>
          </w:tcPr>
          <w:p w14:paraId="44D57AE8" w14:textId="77777777" w:rsidR="00C40F7F" w:rsidRDefault="00C40F7F" w:rsidP="00C40F7F">
            <w:pPr>
              <w:jc w:val="both"/>
              <w:rPr>
                <w:rFonts w:eastAsia="Microsoft Sans Serif"/>
              </w:rPr>
            </w:pPr>
            <w:r>
              <w:rPr>
                <w:rFonts w:eastAsia="Microsoft Sans Serif"/>
              </w:rPr>
              <w:t>4.10. Обеспечение работников средствами индивидуальной защиты, смывающими и обезвреживающими средствами.</w:t>
            </w:r>
          </w:p>
        </w:tc>
        <w:tc>
          <w:tcPr>
            <w:tcW w:w="1134" w:type="dxa"/>
          </w:tcPr>
          <w:p w14:paraId="4CD8EEFF" w14:textId="77777777" w:rsidR="00C40F7F" w:rsidRDefault="00DE56B8" w:rsidP="00093749">
            <w:pPr>
              <w:jc w:val="center"/>
              <w:rPr>
                <w:bCs/>
                <w:color w:val="000000"/>
              </w:rPr>
            </w:pPr>
            <w:r>
              <w:rPr>
                <w:bCs/>
                <w:color w:val="000000"/>
              </w:rPr>
              <w:t>20</w:t>
            </w:r>
          </w:p>
        </w:tc>
      </w:tr>
      <w:tr w:rsidR="00C40F7F" w14:paraId="3E003279" w14:textId="77777777" w:rsidTr="00093749">
        <w:tc>
          <w:tcPr>
            <w:tcW w:w="8897" w:type="dxa"/>
          </w:tcPr>
          <w:p w14:paraId="2170C3DB" w14:textId="77777777" w:rsidR="00C40F7F" w:rsidRDefault="00C40F7F" w:rsidP="00C40F7F">
            <w:pPr>
              <w:jc w:val="both"/>
              <w:rPr>
                <w:rFonts w:eastAsia="Microsoft Sans Serif"/>
              </w:rPr>
            </w:pPr>
            <w:r>
              <w:rPr>
                <w:rFonts w:eastAsia="Microsoft Sans Serif"/>
              </w:rPr>
              <w:t>4.11. Расследование несчастных случаев с работниками на производстве и с обучающимися во время образовательного процесса.</w:t>
            </w:r>
          </w:p>
        </w:tc>
        <w:tc>
          <w:tcPr>
            <w:tcW w:w="1134" w:type="dxa"/>
          </w:tcPr>
          <w:p w14:paraId="7E167129" w14:textId="77777777" w:rsidR="00C40F7F" w:rsidRDefault="00C40F7F" w:rsidP="00093749">
            <w:pPr>
              <w:jc w:val="center"/>
              <w:rPr>
                <w:bCs/>
                <w:color w:val="000000"/>
              </w:rPr>
            </w:pPr>
            <w:r>
              <w:rPr>
                <w:bCs/>
                <w:color w:val="000000"/>
              </w:rPr>
              <w:t>20</w:t>
            </w:r>
          </w:p>
        </w:tc>
      </w:tr>
      <w:tr w:rsidR="00093749" w14:paraId="3A6A4F1A" w14:textId="77777777" w:rsidTr="00093749">
        <w:tc>
          <w:tcPr>
            <w:tcW w:w="8897" w:type="dxa"/>
          </w:tcPr>
          <w:p w14:paraId="289D1A1C" w14:textId="77777777" w:rsidR="00093749" w:rsidRPr="00BC6F9F" w:rsidRDefault="00C40F7F" w:rsidP="00C40F7F">
            <w:pPr>
              <w:jc w:val="both"/>
              <w:rPr>
                <w:rFonts w:eastAsia="Microsoft Sans Serif"/>
                <w:b/>
                <w:lang w:eastAsia="ko-KR"/>
              </w:rPr>
            </w:pPr>
            <w:r>
              <w:rPr>
                <w:b/>
              </w:rPr>
              <w:t>5</w:t>
            </w:r>
            <w:r w:rsidR="00093749" w:rsidRPr="00BC6F9F">
              <w:rPr>
                <w:b/>
              </w:rPr>
              <w:t xml:space="preserve">. </w:t>
            </w:r>
            <w:r>
              <w:rPr>
                <w:b/>
              </w:rPr>
              <w:t>Планирование мероприятий по организации процедур</w:t>
            </w:r>
          </w:p>
        </w:tc>
        <w:tc>
          <w:tcPr>
            <w:tcW w:w="1134" w:type="dxa"/>
          </w:tcPr>
          <w:p w14:paraId="2DFF68F5" w14:textId="77777777" w:rsidR="00093749" w:rsidRDefault="00C40F7F" w:rsidP="00DE56B8">
            <w:pPr>
              <w:jc w:val="center"/>
              <w:rPr>
                <w:b/>
                <w:bCs/>
                <w:color w:val="000000"/>
              </w:rPr>
            </w:pPr>
            <w:r>
              <w:rPr>
                <w:b/>
                <w:bCs/>
                <w:color w:val="000000"/>
              </w:rPr>
              <w:t>2</w:t>
            </w:r>
            <w:r w:rsidR="00DE56B8">
              <w:rPr>
                <w:b/>
                <w:bCs/>
                <w:color w:val="000000"/>
              </w:rPr>
              <w:t>1</w:t>
            </w:r>
          </w:p>
        </w:tc>
      </w:tr>
      <w:tr w:rsidR="00093749" w14:paraId="3CF0FD76" w14:textId="77777777" w:rsidTr="00093749">
        <w:tc>
          <w:tcPr>
            <w:tcW w:w="8897" w:type="dxa"/>
          </w:tcPr>
          <w:p w14:paraId="1B6978F5" w14:textId="77777777" w:rsidR="00093749" w:rsidRPr="00E124BA" w:rsidRDefault="00C40F7F" w:rsidP="00C40F7F">
            <w:pPr>
              <w:spacing w:line="295" w:lineRule="exact"/>
              <w:jc w:val="both"/>
              <w:rPr>
                <w:rFonts w:eastAsia="Microsoft Sans Serif"/>
                <w:b/>
                <w:lang w:eastAsia="ko-KR"/>
              </w:rPr>
            </w:pPr>
            <w:r>
              <w:rPr>
                <w:b/>
                <w:color w:val="000000"/>
              </w:rPr>
              <w:t>6.</w:t>
            </w:r>
            <w:r w:rsidR="00093749" w:rsidRPr="00E124BA">
              <w:rPr>
                <w:b/>
                <w:color w:val="000000"/>
              </w:rPr>
              <w:t xml:space="preserve"> </w:t>
            </w:r>
            <w:r>
              <w:rPr>
                <w:b/>
                <w:color w:val="000000"/>
              </w:rPr>
              <w:t>Контроль функционирования СУОТ и мониторинг реализации процедур.</w:t>
            </w:r>
          </w:p>
        </w:tc>
        <w:tc>
          <w:tcPr>
            <w:tcW w:w="1134" w:type="dxa"/>
          </w:tcPr>
          <w:p w14:paraId="385200AF" w14:textId="77777777" w:rsidR="00093749" w:rsidRDefault="00C40F7F" w:rsidP="00C40F7F">
            <w:pPr>
              <w:jc w:val="center"/>
              <w:rPr>
                <w:b/>
                <w:bCs/>
                <w:color w:val="000000"/>
              </w:rPr>
            </w:pPr>
            <w:r>
              <w:rPr>
                <w:b/>
                <w:bCs/>
                <w:color w:val="000000"/>
              </w:rPr>
              <w:t>2</w:t>
            </w:r>
            <w:r w:rsidR="00DE56B8">
              <w:rPr>
                <w:b/>
                <w:bCs/>
                <w:color w:val="000000"/>
              </w:rPr>
              <w:t>2</w:t>
            </w:r>
          </w:p>
        </w:tc>
      </w:tr>
      <w:tr w:rsidR="00093749" w14:paraId="1013A143" w14:textId="77777777" w:rsidTr="00093749">
        <w:tc>
          <w:tcPr>
            <w:tcW w:w="8897" w:type="dxa"/>
          </w:tcPr>
          <w:p w14:paraId="04386113" w14:textId="77777777" w:rsidR="00093749" w:rsidRPr="00E124BA" w:rsidRDefault="00C40F7F" w:rsidP="00C40F7F">
            <w:pPr>
              <w:shd w:val="clear" w:color="auto" w:fill="FFFFFF"/>
              <w:tabs>
                <w:tab w:val="left" w:pos="708"/>
              </w:tabs>
              <w:autoSpaceDE w:val="0"/>
              <w:autoSpaceDN w:val="0"/>
              <w:adjustRightInd w:val="0"/>
              <w:rPr>
                <w:b/>
                <w:color w:val="000000"/>
              </w:rPr>
            </w:pPr>
            <w:r>
              <w:rPr>
                <w:b/>
                <w:color w:val="000000"/>
              </w:rPr>
              <w:t xml:space="preserve">7. </w:t>
            </w:r>
            <w:r w:rsidR="00093749" w:rsidRPr="00E124BA">
              <w:rPr>
                <w:b/>
                <w:color w:val="000000"/>
              </w:rPr>
              <w:t>П</w:t>
            </w:r>
            <w:r>
              <w:rPr>
                <w:b/>
                <w:color w:val="000000"/>
              </w:rPr>
              <w:t>ланирование улучшений функционирования СУОТ.</w:t>
            </w:r>
          </w:p>
        </w:tc>
        <w:tc>
          <w:tcPr>
            <w:tcW w:w="1134" w:type="dxa"/>
          </w:tcPr>
          <w:p w14:paraId="01F0DB24" w14:textId="77777777" w:rsidR="00093749" w:rsidRDefault="00C40F7F" w:rsidP="00093749">
            <w:pPr>
              <w:jc w:val="center"/>
              <w:rPr>
                <w:b/>
                <w:bCs/>
                <w:color w:val="000000"/>
              </w:rPr>
            </w:pPr>
            <w:r>
              <w:rPr>
                <w:b/>
                <w:bCs/>
                <w:color w:val="000000"/>
              </w:rPr>
              <w:t>2</w:t>
            </w:r>
            <w:r w:rsidR="00DE56B8">
              <w:rPr>
                <w:b/>
                <w:bCs/>
                <w:color w:val="000000"/>
              </w:rPr>
              <w:t>3</w:t>
            </w:r>
          </w:p>
        </w:tc>
      </w:tr>
      <w:tr w:rsidR="00093749" w14:paraId="31E898A4" w14:textId="77777777" w:rsidTr="00093749">
        <w:tc>
          <w:tcPr>
            <w:tcW w:w="8897" w:type="dxa"/>
          </w:tcPr>
          <w:p w14:paraId="5C1E4F1F" w14:textId="77777777" w:rsidR="00093749" w:rsidRPr="00E124BA" w:rsidRDefault="00C40F7F" w:rsidP="00C40F7F">
            <w:pPr>
              <w:shd w:val="clear" w:color="auto" w:fill="FFFFFF"/>
              <w:tabs>
                <w:tab w:val="left" w:pos="708"/>
              </w:tabs>
              <w:autoSpaceDE w:val="0"/>
              <w:autoSpaceDN w:val="0"/>
              <w:adjustRightInd w:val="0"/>
              <w:jc w:val="both"/>
              <w:rPr>
                <w:b/>
                <w:bCs/>
                <w:color w:val="000000"/>
              </w:rPr>
            </w:pPr>
            <w:r>
              <w:rPr>
                <w:b/>
                <w:bCs/>
                <w:color w:val="000000"/>
              </w:rPr>
              <w:t>8.</w:t>
            </w:r>
            <w:r w:rsidR="00093749" w:rsidRPr="00E124BA">
              <w:rPr>
                <w:b/>
                <w:bCs/>
                <w:color w:val="000000"/>
              </w:rPr>
              <w:t xml:space="preserve"> </w:t>
            </w:r>
            <w:r>
              <w:rPr>
                <w:b/>
                <w:bCs/>
                <w:color w:val="000000"/>
              </w:rPr>
              <w:t>Управление документами СУОТ.</w:t>
            </w:r>
          </w:p>
        </w:tc>
        <w:tc>
          <w:tcPr>
            <w:tcW w:w="1134" w:type="dxa"/>
          </w:tcPr>
          <w:p w14:paraId="11CE498E" w14:textId="77777777" w:rsidR="00093749" w:rsidRDefault="00C40F7F" w:rsidP="00093749">
            <w:pPr>
              <w:jc w:val="center"/>
              <w:rPr>
                <w:b/>
                <w:bCs/>
                <w:color w:val="000000"/>
              </w:rPr>
            </w:pPr>
            <w:r>
              <w:rPr>
                <w:b/>
                <w:bCs/>
                <w:color w:val="000000"/>
              </w:rPr>
              <w:t>2</w:t>
            </w:r>
            <w:r w:rsidR="00DE56B8">
              <w:rPr>
                <w:b/>
                <w:bCs/>
                <w:color w:val="000000"/>
              </w:rPr>
              <w:t>3</w:t>
            </w:r>
          </w:p>
        </w:tc>
      </w:tr>
      <w:tr w:rsidR="00093749" w14:paraId="7ABAFE6B" w14:textId="77777777" w:rsidTr="00093749">
        <w:tc>
          <w:tcPr>
            <w:tcW w:w="8897" w:type="dxa"/>
          </w:tcPr>
          <w:p w14:paraId="43348D11" w14:textId="77777777" w:rsidR="00093749" w:rsidRPr="00E124BA" w:rsidRDefault="00C40F7F" w:rsidP="00C40F7F">
            <w:pPr>
              <w:shd w:val="clear" w:color="auto" w:fill="FFFFFF"/>
              <w:tabs>
                <w:tab w:val="left" w:pos="708"/>
              </w:tabs>
              <w:autoSpaceDE w:val="0"/>
              <w:autoSpaceDN w:val="0"/>
              <w:adjustRightInd w:val="0"/>
              <w:rPr>
                <w:b/>
                <w:bCs/>
                <w:color w:val="000000"/>
              </w:rPr>
            </w:pPr>
            <w:r>
              <w:rPr>
                <w:b/>
                <w:bCs/>
                <w:color w:val="000000"/>
              </w:rPr>
              <w:t>9</w:t>
            </w:r>
            <w:r w:rsidR="00093749" w:rsidRPr="00E124BA">
              <w:rPr>
                <w:b/>
                <w:bCs/>
                <w:color w:val="000000"/>
              </w:rPr>
              <w:t xml:space="preserve">. </w:t>
            </w:r>
            <w:r>
              <w:rPr>
                <w:b/>
                <w:bCs/>
                <w:color w:val="000000"/>
              </w:rPr>
              <w:t>Документация системы управления охраной труда.</w:t>
            </w:r>
          </w:p>
        </w:tc>
        <w:tc>
          <w:tcPr>
            <w:tcW w:w="1134" w:type="dxa"/>
          </w:tcPr>
          <w:p w14:paraId="52149593" w14:textId="77777777" w:rsidR="00093749" w:rsidRDefault="00C40F7F" w:rsidP="00093749">
            <w:pPr>
              <w:jc w:val="center"/>
              <w:rPr>
                <w:b/>
                <w:bCs/>
                <w:color w:val="000000"/>
              </w:rPr>
            </w:pPr>
            <w:r>
              <w:rPr>
                <w:b/>
                <w:bCs/>
                <w:color w:val="000000"/>
              </w:rPr>
              <w:t>23</w:t>
            </w:r>
          </w:p>
        </w:tc>
      </w:tr>
      <w:tr w:rsidR="00093749" w14:paraId="6E7D9C6A" w14:textId="77777777" w:rsidTr="00093749">
        <w:tc>
          <w:tcPr>
            <w:tcW w:w="8897" w:type="dxa"/>
          </w:tcPr>
          <w:p w14:paraId="72BF3CCA" w14:textId="77777777" w:rsidR="00093749" w:rsidRPr="00553378" w:rsidRDefault="00C40F7F" w:rsidP="00C40F7F">
            <w:pPr>
              <w:jc w:val="both"/>
              <w:rPr>
                <w:b/>
                <w:bCs/>
              </w:rPr>
            </w:pPr>
            <w:r>
              <w:rPr>
                <w:b/>
                <w:bCs/>
              </w:rPr>
              <w:t>10</w:t>
            </w:r>
            <w:r w:rsidR="00093749" w:rsidRPr="00553378">
              <w:rPr>
                <w:b/>
                <w:bCs/>
              </w:rPr>
              <w:t>.</w:t>
            </w:r>
            <w:r>
              <w:rPr>
                <w:b/>
                <w:bCs/>
              </w:rPr>
              <w:t xml:space="preserve"> Перечень основных законодательных и иных нормативных правовых актов, используемых при подготовке Положения системы управления охраной труда.</w:t>
            </w:r>
          </w:p>
        </w:tc>
        <w:tc>
          <w:tcPr>
            <w:tcW w:w="1134" w:type="dxa"/>
          </w:tcPr>
          <w:p w14:paraId="2D8BFD35" w14:textId="77777777" w:rsidR="00093749" w:rsidRDefault="00DE56B8" w:rsidP="00C40F7F">
            <w:pPr>
              <w:jc w:val="center"/>
              <w:rPr>
                <w:b/>
                <w:bCs/>
                <w:color w:val="000000"/>
              </w:rPr>
            </w:pPr>
            <w:r>
              <w:rPr>
                <w:b/>
                <w:bCs/>
                <w:color w:val="000000"/>
              </w:rPr>
              <w:t>31</w:t>
            </w:r>
          </w:p>
        </w:tc>
      </w:tr>
      <w:tr w:rsidR="00093749" w:rsidRPr="00AA7EEE" w14:paraId="30EF3FBD" w14:textId="77777777" w:rsidTr="00093749">
        <w:tc>
          <w:tcPr>
            <w:tcW w:w="8897" w:type="dxa"/>
          </w:tcPr>
          <w:p w14:paraId="63E67741" w14:textId="77777777" w:rsidR="00093749" w:rsidRPr="00AA7EEE" w:rsidRDefault="00C40F7F" w:rsidP="00C40F7F">
            <w:pPr>
              <w:jc w:val="both"/>
              <w:rPr>
                <w:b/>
              </w:rPr>
            </w:pPr>
            <w:r>
              <w:rPr>
                <w:b/>
              </w:rPr>
              <w:t>11.</w:t>
            </w:r>
            <w:r w:rsidR="00093749" w:rsidRPr="00AA7EEE">
              <w:rPr>
                <w:b/>
              </w:rPr>
              <w:t xml:space="preserve"> </w:t>
            </w:r>
            <w:r>
              <w:rPr>
                <w:b/>
              </w:rPr>
              <w:t>Перечень мероприятий соглашения по охране труда в учреждении, осуществляющей образовательную деятельность.</w:t>
            </w:r>
          </w:p>
        </w:tc>
        <w:tc>
          <w:tcPr>
            <w:tcW w:w="1134" w:type="dxa"/>
          </w:tcPr>
          <w:p w14:paraId="1B79F66C" w14:textId="77777777" w:rsidR="00093749" w:rsidRPr="00AA7EEE" w:rsidRDefault="00C40F7F" w:rsidP="00DE56B8">
            <w:pPr>
              <w:jc w:val="center"/>
              <w:rPr>
                <w:b/>
                <w:bCs/>
              </w:rPr>
            </w:pPr>
            <w:r>
              <w:rPr>
                <w:b/>
                <w:bCs/>
              </w:rPr>
              <w:t>3</w:t>
            </w:r>
            <w:r w:rsidR="00DE56B8">
              <w:rPr>
                <w:b/>
                <w:bCs/>
              </w:rPr>
              <w:t>5</w:t>
            </w:r>
          </w:p>
        </w:tc>
      </w:tr>
      <w:tr w:rsidR="00093749" w14:paraId="68899C84" w14:textId="77777777" w:rsidTr="00093749">
        <w:tc>
          <w:tcPr>
            <w:tcW w:w="8897" w:type="dxa"/>
          </w:tcPr>
          <w:p w14:paraId="656CF978" w14:textId="77777777" w:rsidR="00093749" w:rsidRPr="00553378" w:rsidRDefault="00C40F7F" w:rsidP="00093749">
            <w:pPr>
              <w:jc w:val="both"/>
              <w:rPr>
                <w:b/>
              </w:rPr>
            </w:pPr>
            <w:r>
              <w:rPr>
                <w:b/>
              </w:rPr>
              <w:t>12.</w:t>
            </w:r>
            <w:r w:rsidR="00093749" w:rsidRPr="00553378">
              <w:rPr>
                <w:b/>
              </w:rPr>
              <w:t xml:space="preserve"> </w:t>
            </w:r>
            <w:r w:rsidRPr="00553378">
              <w:rPr>
                <w:b/>
                <w:bCs/>
              </w:rPr>
              <w:t>Совершенствование управления охраной труда</w:t>
            </w:r>
            <w:r>
              <w:rPr>
                <w:b/>
                <w:bCs/>
              </w:rPr>
              <w:t>.</w:t>
            </w:r>
          </w:p>
        </w:tc>
        <w:tc>
          <w:tcPr>
            <w:tcW w:w="1134" w:type="dxa"/>
          </w:tcPr>
          <w:p w14:paraId="20AB5932" w14:textId="77777777" w:rsidR="00093749" w:rsidRDefault="00C40F7F" w:rsidP="00093749">
            <w:pPr>
              <w:jc w:val="center"/>
              <w:rPr>
                <w:b/>
                <w:bCs/>
                <w:color w:val="000000"/>
              </w:rPr>
            </w:pPr>
            <w:r>
              <w:rPr>
                <w:b/>
                <w:bCs/>
                <w:color w:val="000000"/>
              </w:rPr>
              <w:t>3</w:t>
            </w:r>
            <w:r w:rsidR="00DE56B8">
              <w:rPr>
                <w:b/>
                <w:bCs/>
                <w:color w:val="000000"/>
              </w:rPr>
              <w:t>7</w:t>
            </w:r>
          </w:p>
        </w:tc>
      </w:tr>
    </w:tbl>
    <w:p w14:paraId="02466D7E" w14:textId="77777777" w:rsidR="00093749" w:rsidRDefault="00093749" w:rsidP="00093749">
      <w:pPr>
        <w:jc w:val="both"/>
        <w:rPr>
          <w:b/>
          <w:bCs/>
          <w:color w:val="000000"/>
        </w:rPr>
      </w:pPr>
    </w:p>
    <w:p w14:paraId="62E31FB6" w14:textId="77777777" w:rsidR="00093749" w:rsidRDefault="00093749" w:rsidP="00093749">
      <w:pPr>
        <w:jc w:val="both"/>
        <w:rPr>
          <w:b/>
          <w:bCs/>
          <w:color w:val="000000"/>
        </w:rPr>
      </w:pPr>
    </w:p>
    <w:p w14:paraId="3E447804" w14:textId="77777777" w:rsidR="00EE12F4" w:rsidRDefault="00093749" w:rsidP="00093749">
      <w:pPr>
        <w:jc w:val="both"/>
        <w:rPr>
          <w:b/>
          <w:bCs/>
          <w:color w:val="000000"/>
        </w:rPr>
      </w:pPr>
      <w:r>
        <w:rPr>
          <w:b/>
          <w:bCs/>
          <w:color w:val="000000"/>
        </w:rPr>
        <w:t xml:space="preserve">                                                     </w:t>
      </w:r>
      <w:r w:rsidR="008B0217">
        <w:rPr>
          <w:b/>
          <w:bCs/>
          <w:color w:val="000000"/>
        </w:rPr>
        <w:t xml:space="preserve">                                                  </w:t>
      </w:r>
      <w:r>
        <w:rPr>
          <w:b/>
          <w:bCs/>
          <w:color w:val="000000"/>
        </w:rPr>
        <w:t xml:space="preserve">   </w:t>
      </w:r>
    </w:p>
    <w:p w14:paraId="63BCF556" w14:textId="77777777" w:rsidR="00EE12F4" w:rsidRDefault="00EE12F4" w:rsidP="00093749">
      <w:pPr>
        <w:jc w:val="both"/>
        <w:rPr>
          <w:b/>
          <w:bCs/>
          <w:color w:val="000000"/>
        </w:rPr>
      </w:pPr>
    </w:p>
    <w:p w14:paraId="631CD3CF" w14:textId="77777777" w:rsidR="00093749" w:rsidRPr="00CA1F07" w:rsidRDefault="00093749" w:rsidP="00EE12F4">
      <w:pPr>
        <w:jc w:val="center"/>
        <w:rPr>
          <w:b/>
          <w:bCs/>
          <w:color w:val="000000"/>
        </w:rPr>
      </w:pPr>
      <w:r w:rsidRPr="00CA1F07">
        <w:rPr>
          <w:b/>
          <w:bCs/>
          <w:color w:val="000000"/>
        </w:rPr>
        <w:t>Введение</w:t>
      </w:r>
    </w:p>
    <w:p w14:paraId="63F697CB" w14:textId="77777777" w:rsidR="00093749" w:rsidRPr="00CA1F07" w:rsidRDefault="00093749" w:rsidP="00093749">
      <w:pPr>
        <w:ind w:right="-5" w:firstLine="791"/>
        <w:jc w:val="both"/>
      </w:pPr>
      <w:r w:rsidRPr="00CA1F07">
        <w:t xml:space="preserve">Охрана труда является составной частью социальной политики государства. Обеспечение права работников на труд в условиях, отвечающих требованиям безопасности и гигиены, в соответствии с Конституцией Российской Федерации является приоритетным направлением государственной политики в области охраны труда. </w:t>
      </w:r>
    </w:p>
    <w:p w14:paraId="062A40A9" w14:textId="77777777" w:rsidR="00093749" w:rsidRPr="00CA1F07" w:rsidRDefault="00093749" w:rsidP="00093749">
      <w:pPr>
        <w:ind w:right="-5" w:firstLine="791"/>
        <w:jc w:val="both"/>
      </w:pPr>
      <w:r w:rsidRPr="00CA1F07">
        <w:t>Законодательной и нормативной основой деятельности охраны труда в Учреждении являются Конституция РФ, Основы законодательства РФ об охране труда, постановления Правительства РФ, Минтруда и Минобразования России, государственная система стандартов безопасности труда (ССБТ), строительные нормы и правила (СНиП), санитарные правила и нормы (СанПиН), а также нормативные правовые акты по охране труда, приказы, распоряжения Учреждения и настоящее Положение.</w:t>
      </w:r>
    </w:p>
    <w:p w14:paraId="1DFF34D1" w14:textId="77777777" w:rsidR="00093749" w:rsidRPr="00CA1F07" w:rsidRDefault="00093749" w:rsidP="00093749">
      <w:pPr>
        <w:ind w:right="-5"/>
        <w:jc w:val="both"/>
        <w:rPr>
          <w:b/>
        </w:rPr>
      </w:pPr>
      <w:r w:rsidRPr="00CA1F07">
        <w:rPr>
          <w:b/>
        </w:rPr>
        <w:t>Нормативные ссылки</w:t>
      </w:r>
    </w:p>
    <w:p w14:paraId="6299E9D9" w14:textId="77777777" w:rsidR="009F0B15" w:rsidRPr="009F0B15" w:rsidRDefault="00093749" w:rsidP="009F0B15">
      <w:pPr>
        <w:ind w:firstLine="708"/>
        <w:jc w:val="both"/>
      </w:pPr>
      <w:r w:rsidRPr="00781255">
        <w:t xml:space="preserve">Настоящее </w:t>
      </w:r>
      <w:r w:rsidR="009F0B15">
        <w:t>П</w:t>
      </w:r>
      <w:r w:rsidR="009F0B15" w:rsidRPr="009F0B15">
        <w:t xml:space="preserve">оложение о системе управления охраной труда в </w:t>
      </w:r>
      <w:r w:rsidR="00CA5078">
        <w:t xml:space="preserve">муниципальном автономном учреждении </w:t>
      </w:r>
      <w:r w:rsidR="009F0B15" w:rsidRPr="009F0B15">
        <w:t xml:space="preserve"> дополнительного образования</w:t>
      </w:r>
      <w:r w:rsidR="00CA5078">
        <w:t xml:space="preserve"> Сургутского района «Центр детского творчества»</w:t>
      </w:r>
      <w:r w:rsidR="009F0B15" w:rsidRPr="009F0B15">
        <w:t xml:space="preserve"> (далее – </w:t>
      </w:r>
      <w:r w:rsidR="009F0B15">
        <w:t>П</w:t>
      </w:r>
      <w:r w:rsidR="009F0B15" w:rsidRPr="009F0B15">
        <w:t xml:space="preserve">оложение) разработано в соответствии </w:t>
      </w:r>
      <w:r w:rsidR="009F0B15" w:rsidRPr="009F0B15">
        <w:rPr>
          <w:lang w:val="en-US"/>
        </w:rPr>
        <w:t>c</w:t>
      </w:r>
      <w:r w:rsidR="009F0B15" w:rsidRPr="009F0B15">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sidR="009F0B15" w:rsidRPr="009F0B15">
        <w:rPr>
          <w:rFonts w:eastAsia="Calibri"/>
        </w:rPr>
        <w:t xml:space="preserve">Межгосударственным стандартом ГОСТ 12.0.230-2007 «Система стандартов безопасности труда. Системы управления охраной труда. Общие требования», 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w:t>
      </w:r>
      <w:r w:rsidR="009F0B15">
        <w:rPr>
          <w:rFonts w:eastAsia="Calibri"/>
        </w:rPr>
        <w:t>учреждениях</w:t>
      </w:r>
      <w:r w:rsidR="009F0B15" w:rsidRPr="009F0B15">
        <w:rPr>
          <w:rFonts w:eastAsia="Calibri"/>
        </w:rPr>
        <w:t xml:space="preserve">, осуществляющих образовательную деятельность, </w:t>
      </w:r>
      <w:r w:rsidR="009F0B15" w:rsidRPr="009F0B15">
        <w:t>и иными нормативными правовыми актами по охране труда (письмо Минтруда России от 25.08.2015 № 12-1077 «О направлении Рекомендаций»).</w:t>
      </w:r>
    </w:p>
    <w:p w14:paraId="45AD2550" w14:textId="77777777" w:rsidR="009F0B15" w:rsidRPr="009F0B15" w:rsidRDefault="009F0B15" w:rsidP="009F0B15">
      <w:pPr>
        <w:widowControl w:val="0"/>
        <w:shd w:val="clear" w:color="auto" w:fill="FFFFFF"/>
        <w:autoSpaceDE w:val="0"/>
        <w:autoSpaceDN w:val="0"/>
        <w:adjustRightInd w:val="0"/>
        <w:ind w:firstLine="567"/>
        <w:jc w:val="both"/>
      </w:pPr>
      <w:r w:rsidRPr="009F0B15">
        <w:t xml:space="preserve">Настоящее Положение определяет порядок организации работы по охране труда и структуру управления охраной труда в </w:t>
      </w:r>
      <w:r w:rsidR="00CA5078">
        <w:t xml:space="preserve">муниципальном автономном </w:t>
      </w:r>
      <w:r>
        <w:t>учреждении</w:t>
      </w:r>
      <w:r w:rsidRPr="009F0B15">
        <w:t xml:space="preserve"> дополнительного образования</w:t>
      </w:r>
      <w:r w:rsidR="00CA5078">
        <w:t xml:space="preserve"> Сургутского района «Центр детского творчества»</w:t>
      </w:r>
      <w:r w:rsidRPr="009F0B15">
        <w:t xml:space="preserve"> (далее – образовательн</w:t>
      </w:r>
      <w:r>
        <w:t>ое</w:t>
      </w:r>
      <w:r w:rsidRPr="009F0B15">
        <w:t xml:space="preserve"> </w:t>
      </w:r>
      <w:r>
        <w:t>учреждение</w:t>
      </w:r>
      <w:r w:rsidRPr="009F0B15">
        <w:t xml:space="preserve">),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14:paraId="1E7D5517" w14:textId="77777777" w:rsidR="00093749" w:rsidRPr="009F0B15" w:rsidRDefault="00093749" w:rsidP="009F0B15">
      <w:pPr>
        <w:pStyle w:val="a3"/>
        <w:ind w:firstLine="900"/>
        <w:rPr>
          <w:rFonts w:ascii="Times New Roman" w:hAnsi="Times New Roman" w:cs="Times New Roman"/>
        </w:rPr>
      </w:pPr>
      <w:r w:rsidRPr="009F0B15">
        <w:rPr>
          <w:rFonts w:ascii="Times New Roman" w:hAnsi="Times New Roman" w:cs="Times New Roman"/>
          <w:b/>
        </w:rPr>
        <w:t>Термины и определения</w:t>
      </w:r>
      <w:r w:rsidRPr="009F0B15">
        <w:rPr>
          <w:rFonts w:ascii="Times New Roman" w:hAnsi="Times New Roman" w:cs="Times New Roman"/>
        </w:rPr>
        <w:t>.</w:t>
      </w:r>
    </w:p>
    <w:p w14:paraId="493623D4" w14:textId="77777777" w:rsidR="00093749" w:rsidRPr="00CA1F07" w:rsidRDefault="00093749" w:rsidP="00093749">
      <w:pPr>
        <w:jc w:val="both"/>
      </w:pPr>
      <w:r w:rsidRPr="00CA1F07">
        <w:tab/>
      </w:r>
      <w:r w:rsidRPr="00CA1F07">
        <w:rPr>
          <w:b/>
        </w:rPr>
        <w:t>Безопасные условия труда</w:t>
      </w:r>
      <w:r w:rsidRPr="00CA1F07">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установленные нормативы.</w:t>
      </w:r>
    </w:p>
    <w:p w14:paraId="3D095901" w14:textId="77777777" w:rsidR="00093749" w:rsidRPr="00CA1F07" w:rsidRDefault="00093749" w:rsidP="00093749">
      <w:pPr>
        <w:jc w:val="both"/>
      </w:pPr>
      <w:r w:rsidRPr="00CA1F07">
        <w:tab/>
      </w:r>
      <w:r w:rsidRPr="00CA1F07">
        <w:rPr>
          <w:b/>
        </w:rPr>
        <w:t>Вредный производственный фактор</w:t>
      </w:r>
      <w:r w:rsidRPr="00CA1F07">
        <w:t xml:space="preserve"> - производственный фактор, воздействие которого на работника может привести к его заболеванию.</w:t>
      </w:r>
    </w:p>
    <w:p w14:paraId="2AA83ECD" w14:textId="77777777" w:rsidR="00093749" w:rsidRPr="00CA1F07" w:rsidRDefault="00093749" w:rsidP="00093749">
      <w:pPr>
        <w:jc w:val="both"/>
      </w:pPr>
      <w:r w:rsidRPr="00CA1F07">
        <w:tab/>
      </w:r>
      <w:r w:rsidRPr="00CA1F07">
        <w:rPr>
          <w:b/>
        </w:rPr>
        <w:t>Несчастный случай на производстве</w:t>
      </w:r>
      <w:r w:rsidRPr="00CA1F07">
        <w:t xml:space="preserve"> - 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случаях как на территории организации, так и за её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14:paraId="137E043C" w14:textId="77777777" w:rsidR="00093749" w:rsidRPr="00CA1F07" w:rsidRDefault="00093749" w:rsidP="00093749">
      <w:pPr>
        <w:jc w:val="both"/>
      </w:pPr>
      <w:r w:rsidRPr="00CA1F07">
        <w:tab/>
      </w:r>
      <w:r w:rsidRPr="00CA1F07">
        <w:rPr>
          <w:b/>
        </w:rPr>
        <w:t>Профессиональное заболевание</w:t>
      </w:r>
      <w:r w:rsidRPr="00CA1F07">
        <w:t xml:space="preserve"> - хроническое или острое заболевание работника, являющееся результатом воздействия на него вредного (</w:t>
      </w:r>
      <w:proofErr w:type="spellStart"/>
      <w:r w:rsidRPr="00CA1F07">
        <w:t>ых</w:t>
      </w:r>
      <w:proofErr w:type="spellEnd"/>
      <w:r w:rsidRPr="00CA1F07">
        <w:t>) производственного (</w:t>
      </w:r>
      <w:proofErr w:type="spellStart"/>
      <w:r w:rsidRPr="00CA1F07">
        <w:t>ых</w:t>
      </w:r>
      <w:proofErr w:type="spellEnd"/>
      <w:r w:rsidRPr="00CA1F07">
        <w:t>) фактора (</w:t>
      </w:r>
      <w:proofErr w:type="spellStart"/>
      <w:r w:rsidRPr="00CA1F07">
        <w:t>ов</w:t>
      </w:r>
      <w:proofErr w:type="spellEnd"/>
      <w:r w:rsidRPr="00CA1F07">
        <w:t>) и повлекшее временную или стойкую утрату им профессиональной трудоспособности.</w:t>
      </w:r>
    </w:p>
    <w:p w14:paraId="64752964" w14:textId="77777777" w:rsidR="00093749" w:rsidRPr="00CA1F07" w:rsidRDefault="00093749" w:rsidP="00093749">
      <w:pPr>
        <w:jc w:val="both"/>
      </w:pPr>
      <w:r w:rsidRPr="00CA1F07">
        <w:tab/>
      </w:r>
      <w:r w:rsidRPr="00CA1F07">
        <w:rPr>
          <w:b/>
        </w:rPr>
        <w:t>Опасный производственный фактор</w:t>
      </w:r>
      <w:r w:rsidRPr="00CA1F07">
        <w:t xml:space="preserve"> - производственный фактор, воздействие которого на работника может привести к его травме.</w:t>
      </w:r>
    </w:p>
    <w:p w14:paraId="7DC1D8FC" w14:textId="77777777" w:rsidR="00093749" w:rsidRPr="00CA1F07" w:rsidRDefault="00093749" w:rsidP="00093749">
      <w:pPr>
        <w:jc w:val="both"/>
      </w:pPr>
      <w:r w:rsidRPr="00CA1F07">
        <w:lastRenderedPageBreak/>
        <w:tab/>
      </w:r>
      <w:r w:rsidRPr="00CA1F07">
        <w:rPr>
          <w:b/>
        </w:rPr>
        <w:t>Охрана труда</w:t>
      </w:r>
      <w:r w:rsidRPr="00CA1F07">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10AE3ED3" w14:textId="77777777" w:rsidR="00093749" w:rsidRPr="00CA1F07" w:rsidRDefault="00093749" w:rsidP="00093749">
      <w:pPr>
        <w:jc w:val="both"/>
      </w:pPr>
      <w:r w:rsidRPr="00CA1F07">
        <w:tab/>
      </w:r>
      <w:r w:rsidRPr="00CA1F07">
        <w:rPr>
          <w:b/>
        </w:rPr>
        <w:t>Система управления охраной труда</w:t>
      </w:r>
      <w:r w:rsidRPr="00CA1F07">
        <w:t xml:space="preserve">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14:paraId="07ACE120" w14:textId="77777777" w:rsidR="00093749" w:rsidRPr="00CA1F07" w:rsidRDefault="00093749" w:rsidP="00093749">
      <w:pPr>
        <w:jc w:val="both"/>
      </w:pPr>
      <w:r w:rsidRPr="00CA1F07">
        <w:tab/>
      </w:r>
      <w:r w:rsidRPr="00CA1F07">
        <w:rPr>
          <w:b/>
        </w:rPr>
        <w:t>Специальная оценка условий труда</w:t>
      </w:r>
      <w:r w:rsidRPr="00CA1F07">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14:paraId="0E452C25" w14:textId="77777777" w:rsidR="00093749" w:rsidRPr="00CA1F07" w:rsidRDefault="00093749" w:rsidP="00093749">
      <w:pPr>
        <w:jc w:val="both"/>
      </w:pPr>
      <w:r w:rsidRPr="00CA1F07">
        <w:tab/>
      </w:r>
      <w:r w:rsidRPr="00CA1F07">
        <w:rPr>
          <w:b/>
        </w:rPr>
        <w:t>Требования охраны труда</w:t>
      </w:r>
      <w:r w:rsidRPr="00CA1F07">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14:paraId="0EBB3EAB" w14:textId="77777777" w:rsidR="00093749" w:rsidRPr="00CA1F07" w:rsidRDefault="00093749" w:rsidP="00093749">
      <w:pPr>
        <w:jc w:val="both"/>
      </w:pPr>
      <w:r w:rsidRPr="00CA1F07">
        <w:tab/>
      </w:r>
      <w:r w:rsidRPr="00CA1F07">
        <w:rPr>
          <w:b/>
        </w:rPr>
        <w:t>Условия труда</w:t>
      </w:r>
      <w:r w:rsidRPr="00CA1F07">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405FD494" w14:textId="77777777" w:rsidR="00093749" w:rsidRDefault="00093749" w:rsidP="00093749">
      <w:pPr>
        <w:jc w:val="both"/>
      </w:pPr>
    </w:p>
    <w:p w14:paraId="376AFCEB" w14:textId="77777777" w:rsidR="00EE12F4" w:rsidRPr="00CA1F07" w:rsidRDefault="00EE12F4" w:rsidP="00093749">
      <w:pPr>
        <w:jc w:val="both"/>
      </w:pPr>
    </w:p>
    <w:p w14:paraId="1E75A455" w14:textId="77777777" w:rsidR="00093749" w:rsidRPr="00CA1F07" w:rsidRDefault="00093749" w:rsidP="00093749">
      <w:pPr>
        <w:widowControl w:val="0"/>
        <w:autoSpaceDE w:val="0"/>
        <w:autoSpaceDN w:val="0"/>
        <w:adjustRightInd w:val="0"/>
        <w:ind w:left="-360"/>
        <w:jc w:val="center"/>
      </w:pPr>
      <w:bookmarkStart w:id="0" w:name="sub_1"/>
      <w:r w:rsidRPr="00CA1F07">
        <w:rPr>
          <w:b/>
          <w:lang w:val="en-US"/>
        </w:rPr>
        <w:t>I</w:t>
      </w:r>
      <w:r w:rsidRPr="00CA1F07">
        <w:rPr>
          <w:bCs/>
        </w:rPr>
        <w:t>.</w:t>
      </w:r>
      <w:r w:rsidRPr="00CA1F07">
        <w:rPr>
          <w:b/>
          <w:bCs/>
        </w:rPr>
        <w:t xml:space="preserve"> Общие положения</w:t>
      </w:r>
      <w:bookmarkEnd w:id="0"/>
    </w:p>
    <w:p w14:paraId="222E0601" w14:textId="77777777" w:rsidR="00093749" w:rsidRPr="00CA1F07" w:rsidRDefault="00093749" w:rsidP="00093749">
      <w:pPr>
        <w:widowControl w:val="0"/>
        <w:autoSpaceDE w:val="0"/>
        <w:autoSpaceDN w:val="0"/>
        <w:adjustRightInd w:val="0"/>
        <w:ind w:firstLine="540"/>
        <w:jc w:val="both"/>
      </w:pPr>
      <w:r w:rsidRPr="00CA1F07">
        <w:t>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14:paraId="5AA925E2" w14:textId="77777777" w:rsidR="00093749" w:rsidRPr="00CA1F07" w:rsidRDefault="00093749" w:rsidP="00093749">
      <w:pPr>
        <w:widowControl w:val="0"/>
        <w:autoSpaceDE w:val="0"/>
        <w:autoSpaceDN w:val="0"/>
        <w:adjustRightInd w:val="0"/>
        <w:ind w:firstLine="540"/>
        <w:jc w:val="both"/>
      </w:pPr>
      <w:r w:rsidRPr="00CA1F07">
        <w:t>Управление охраной труда осуществляется на основании Конституции РФ, Трудового кодекса РФ, закона Российской Федерации "Об образовании в РФ" и других нормативных правовых актов РФ и настоящего Положения.</w:t>
      </w:r>
    </w:p>
    <w:p w14:paraId="261F40EB" w14:textId="77777777" w:rsidR="00093749" w:rsidRPr="00CA1F07" w:rsidRDefault="00093749" w:rsidP="00093749">
      <w:pPr>
        <w:widowControl w:val="0"/>
        <w:autoSpaceDE w:val="0"/>
        <w:autoSpaceDN w:val="0"/>
        <w:adjustRightInd w:val="0"/>
        <w:ind w:firstLine="540"/>
        <w:jc w:val="both"/>
      </w:pPr>
      <w:r w:rsidRPr="00CA1F07">
        <w:t>Органы управления организации образуют Систему управления охраной труда.</w:t>
      </w:r>
    </w:p>
    <w:p w14:paraId="180A4DD7" w14:textId="77777777" w:rsidR="00093749" w:rsidRPr="00CA1F07" w:rsidRDefault="00093749" w:rsidP="00093749">
      <w:pPr>
        <w:widowControl w:val="0"/>
        <w:autoSpaceDE w:val="0"/>
        <w:autoSpaceDN w:val="0"/>
        <w:adjustRightInd w:val="0"/>
        <w:ind w:firstLine="540"/>
        <w:jc w:val="both"/>
      </w:pPr>
      <w:r w:rsidRPr="00CA1F07">
        <w:t>Положение определяет порядок и структуру управления охраной труда, обеспечением безопасности жизнедеятельности в образовательной организации, служит правовой и организационно-методической основой формирования управленческих структур, нормативных документов.</w:t>
      </w:r>
    </w:p>
    <w:p w14:paraId="5E58FC1B" w14:textId="77777777" w:rsidR="00093749" w:rsidRPr="00CA1F07" w:rsidRDefault="00093749" w:rsidP="00093749">
      <w:pPr>
        <w:widowControl w:val="0"/>
        <w:autoSpaceDE w:val="0"/>
        <w:autoSpaceDN w:val="0"/>
        <w:adjustRightInd w:val="0"/>
        <w:ind w:firstLine="540"/>
        <w:jc w:val="both"/>
      </w:pPr>
      <w:r w:rsidRPr="00CA1F07">
        <w:t>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16CC9132" w14:textId="77777777" w:rsidR="00093749" w:rsidRPr="00CA1F07" w:rsidRDefault="00093749" w:rsidP="00093749">
      <w:pPr>
        <w:jc w:val="both"/>
      </w:pPr>
    </w:p>
    <w:p w14:paraId="40EAE888" w14:textId="77777777" w:rsidR="00EE12F4" w:rsidRDefault="00EE12F4" w:rsidP="00093749">
      <w:pPr>
        <w:shd w:val="clear" w:color="auto" w:fill="FFFFFF"/>
        <w:autoSpaceDE w:val="0"/>
        <w:autoSpaceDN w:val="0"/>
        <w:adjustRightInd w:val="0"/>
        <w:jc w:val="center"/>
        <w:rPr>
          <w:b/>
          <w:bCs/>
          <w:color w:val="000000"/>
        </w:rPr>
      </w:pPr>
    </w:p>
    <w:p w14:paraId="0EE77A2F" w14:textId="77777777" w:rsidR="00EE12F4" w:rsidRDefault="00EE12F4" w:rsidP="00093749">
      <w:pPr>
        <w:shd w:val="clear" w:color="auto" w:fill="FFFFFF"/>
        <w:autoSpaceDE w:val="0"/>
        <w:autoSpaceDN w:val="0"/>
        <w:adjustRightInd w:val="0"/>
        <w:jc w:val="center"/>
        <w:rPr>
          <w:b/>
          <w:bCs/>
          <w:color w:val="000000"/>
        </w:rPr>
      </w:pPr>
    </w:p>
    <w:p w14:paraId="61470935" w14:textId="77777777" w:rsidR="00093749" w:rsidRPr="00CA1F07" w:rsidRDefault="00093749" w:rsidP="00093749">
      <w:pPr>
        <w:shd w:val="clear" w:color="auto" w:fill="FFFFFF"/>
        <w:autoSpaceDE w:val="0"/>
        <w:autoSpaceDN w:val="0"/>
        <w:adjustRightInd w:val="0"/>
        <w:jc w:val="center"/>
        <w:rPr>
          <w:b/>
          <w:bCs/>
          <w:color w:val="000000"/>
        </w:rPr>
      </w:pPr>
      <w:r w:rsidRPr="00CA1F07">
        <w:rPr>
          <w:b/>
          <w:bCs/>
          <w:color w:val="000000"/>
        </w:rPr>
        <w:t>2.Управление охраной труда и обеспечение безопасного образовательного процесса</w:t>
      </w:r>
    </w:p>
    <w:p w14:paraId="7D390F91" w14:textId="77777777" w:rsidR="00093749" w:rsidRPr="00401138" w:rsidRDefault="009F0B15" w:rsidP="009F0B15">
      <w:pPr>
        <w:rPr>
          <w:b/>
        </w:rPr>
      </w:pPr>
      <w:r>
        <w:t xml:space="preserve">            </w:t>
      </w:r>
      <w:r w:rsidRPr="00401138">
        <w:rPr>
          <w:b/>
        </w:rPr>
        <w:t xml:space="preserve">2.1. </w:t>
      </w:r>
      <w:r w:rsidR="00093749" w:rsidRPr="00401138">
        <w:rPr>
          <w:b/>
        </w:rPr>
        <w:t>Структура системы управления охраной труда.</w:t>
      </w:r>
    </w:p>
    <w:p w14:paraId="11171B4D" w14:textId="77777777" w:rsidR="00093749" w:rsidRPr="00CA1F07" w:rsidRDefault="00093749" w:rsidP="00093749">
      <w:pPr>
        <w:jc w:val="both"/>
      </w:pPr>
      <w:r w:rsidRPr="00CA1F07">
        <w:tab/>
        <w:t>Организационно система управления охраной труда в учреждении – трёхуровневая.</w:t>
      </w:r>
    </w:p>
    <w:p w14:paraId="3E7F028F" w14:textId="77777777" w:rsidR="00093749" w:rsidRPr="00CA1F07" w:rsidRDefault="00093749" w:rsidP="00093749">
      <w:pPr>
        <w:jc w:val="both"/>
      </w:pPr>
      <w:r w:rsidRPr="00CA1F07">
        <w:tab/>
        <w:t>Управление охраной труда на первом уровне осуществляет директор учреждения</w:t>
      </w:r>
      <w:r>
        <w:t>.</w:t>
      </w:r>
    </w:p>
    <w:p w14:paraId="2991FA86" w14:textId="77777777" w:rsidR="00093749" w:rsidRPr="00CA1F07" w:rsidRDefault="00093749" w:rsidP="00093749">
      <w:pPr>
        <w:jc w:val="both"/>
      </w:pPr>
      <w:r w:rsidRPr="00CA1F07">
        <w:tab/>
        <w:t xml:space="preserve">Управление охраной труда на втором уровне в соответствии с должностной инструкцией осуществляет специалист по охране труда, </w:t>
      </w:r>
      <w:r w:rsidRPr="00CA1F07">
        <w:rPr>
          <w:bCs/>
        </w:rPr>
        <w:t>при отсутствии в образовательно</w:t>
      </w:r>
      <w:r w:rsidR="00CA5078">
        <w:rPr>
          <w:bCs/>
        </w:rPr>
        <w:t>м учреждении</w:t>
      </w:r>
      <w:r w:rsidRPr="00CA1F07">
        <w:rPr>
          <w:bCs/>
        </w:rPr>
        <w:t xml:space="preserve"> службы охраны труда, штатного специалиста по охране труда их функции осуществляет работодатель или другие уполномоченные им работники, на которых приказом работодателя возложены обязанности по охране труда</w:t>
      </w:r>
      <w:r>
        <w:rPr>
          <w:bCs/>
        </w:rPr>
        <w:t>.</w:t>
      </w:r>
    </w:p>
    <w:p w14:paraId="6044A099" w14:textId="77777777" w:rsidR="00093749" w:rsidRPr="00CA1F07" w:rsidRDefault="00093749" w:rsidP="00093749">
      <w:pPr>
        <w:jc w:val="both"/>
      </w:pPr>
      <w:r w:rsidRPr="00CA1F07">
        <w:lastRenderedPageBreak/>
        <w:tab/>
        <w:t>Управление охраной труда на третьем уровне в соответствии с имеющимися полномочиями осуществляет комитет по охране труда.</w:t>
      </w:r>
    </w:p>
    <w:p w14:paraId="43D1F715" w14:textId="77777777" w:rsidR="00093749" w:rsidRPr="00CA1F07" w:rsidRDefault="00093749" w:rsidP="00093749">
      <w:pPr>
        <w:widowControl w:val="0"/>
        <w:autoSpaceDE w:val="0"/>
        <w:autoSpaceDN w:val="0"/>
        <w:adjustRightInd w:val="0"/>
        <w:ind w:firstLine="540"/>
        <w:jc w:val="both"/>
        <w:outlineLvl w:val="0"/>
        <w:rPr>
          <w:bCs/>
        </w:rPr>
      </w:pPr>
      <w:r w:rsidRPr="00CA1F07">
        <w:rPr>
          <w:bCs/>
        </w:rPr>
        <w:t>В соответствии со статьей 370 ТК РФ, коллективным договором образовательной организации и «Положением об уполномоченном лице по охране труда профсоюзного комитета образовательной организации» – профсоюзный комитет, в лице председателя и (или) уполномоченного лица по охране труда профкома участвуют в управлении охраной труда в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14:paraId="6900B0E0" w14:textId="77777777" w:rsidR="00093749" w:rsidRDefault="00093749" w:rsidP="00093749">
      <w:pPr>
        <w:ind w:firstLine="540"/>
        <w:jc w:val="both"/>
      </w:pPr>
      <w:r w:rsidRPr="00CA1F07">
        <w:t>Порядок организации работы по охране труда в образовательно</w:t>
      </w:r>
      <w:r w:rsidR="00CA5078">
        <w:t>м учреждении</w:t>
      </w:r>
      <w:r w:rsidRPr="00CA1F07">
        <w:t xml:space="preserve">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14:paraId="5A8E6FD1" w14:textId="77777777" w:rsidR="009F0B15" w:rsidRDefault="009F0B15" w:rsidP="00093749">
      <w:pPr>
        <w:ind w:firstLine="540"/>
        <w:jc w:val="both"/>
      </w:pPr>
    </w:p>
    <w:p w14:paraId="25649B17" w14:textId="77777777" w:rsidR="00CA5078" w:rsidRDefault="00CA5078" w:rsidP="00093749">
      <w:pPr>
        <w:shd w:val="clear" w:color="auto" w:fill="FFFFFF"/>
        <w:autoSpaceDE w:val="0"/>
        <w:autoSpaceDN w:val="0"/>
        <w:adjustRightInd w:val="0"/>
        <w:jc w:val="center"/>
        <w:rPr>
          <w:b/>
          <w:bCs/>
          <w:color w:val="000000"/>
        </w:rPr>
      </w:pPr>
    </w:p>
    <w:p w14:paraId="1F9E85FE" w14:textId="77777777" w:rsidR="00093749" w:rsidRPr="009F0B15" w:rsidRDefault="00093749" w:rsidP="00093749">
      <w:pPr>
        <w:pStyle w:val="HEADERTEXT0"/>
        <w:jc w:val="center"/>
        <w:rPr>
          <w:rFonts w:ascii="Times New Roman" w:hAnsi="Times New Roman" w:cs="Times New Roman"/>
          <w:b/>
          <w:bCs/>
          <w:color w:val="000001"/>
          <w:sz w:val="24"/>
          <w:szCs w:val="24"/>
        </w:rPr>
      </w:pPr>
      <w:r w:rsidRPr="00401138">
        <w:rPr>
          <w:b/>
          <w:bCs/>
          <w:color w:val="000000"/>
        </w:rPr>
        <w:t>3.</w:t>
      </w:r>
      <w:r w:rsidRPr="00CA1F07">
        <w:rPr>
          <w:b/>
          <w:bCs/>
          <w:color w:val="000000"/>
        </w:rPr>
        <w:t xml:space="preserve">  </w:t>
      </w:r>
      <w:bookmarkStart w:id="1" w:name="sub_7311"/>
      <w:r w:rsidRPr="00093749">
        <w:rPr>
          <w:rFonts w:ascii="Times New Roman" w:hAnsi="Times New Roman" w:cs="Times New Roman"/>
          <w:b/>
          <w:bCs/>
          <w:color w:val="000001"/>
          <w:sz w:val="24"/>
          <w:szCs w:val="24"/>
        </w:rPr>
        <w:t xml:space="preserve">Обеспечение функционирования СУОТ (распределение обязанностей в сфере охраны труда между должностными лицами работодателя) </w:t>
      </w:r>
    </w:p>
    <w:p w14:paraId="1F872370" w14:textId="77777777" w:rsidR="00093749" w:rsidRPr="00093749" w:rsidRDefault="00093749" w:rsidP="00093749">
      <w:pPr>
        <w:pStyle w:val="FORMATTEXT0"/>
        <w:jc w:val="both"/>
        <w:rPr>
          <w:rFonts w:ascii="Times New Roman" w:hAnsi="Times New Roman" w:cs="Times New Roman"/>
          <w:sz w:val="24"/>
          <w:szCs w:val="24"/>
        </w:rPr>
      </w:pPr>
      <w:r w:rsidRPr="00093749">
        <w:rPr>
          <w:rFonts w:ascii="Times New Roman" w:hAnsi="Times New Roman" w:cs="Times New Roman"/>
          <w:sz w:val="24"/>
          <w:szCs w:val="24"/>
        </w:rPr>
        <w:t xml:space="preserve">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 </w:t>
      </w:r>
    </w:p>
    <w:p w14:paraId="1E674214" w14:textId="77777777" w:rsidR="00093749" w:rsidRPr="00093749" w:rsidRDefault="00093749" w:rsidP="00093749">
      <w:pPr>
        <w:pStyle w:val="FORMATTEXT0"/>
        <w:jc w:val="both"/>
        <w:rPr>
          <w:rFonts w:ascii="Times New Roman" w:hAnsi="Times New Roman" w:cs="Times New Roman"/>
          <w:sz w:val="24"/>
          <w:szCs w:val="24"/>
        </w:rPr>
      </w:pPr>
      <w:r w:rsidRPr="00093749">
        <w:rPr>
          <w:rFonts w:ascii="Times New Roman" w:hAnsi="Times New Roman" w:cs="Times New Roman"/>
          <w:noProof/>
          <w:position w:val="-9"/>
          <w:sz w:val="24"/>
          <w:szCs w:val="24"/>
        </w:rPr>
        <w:t xml:space="preserve">       </w:t>
      </w:r>
      <w:r w:rsidRPr="00093749">
        <w:rPr>
          <w:rFonts w:ascii="Times New Roman" w:hAnsi="Times New Roman" w:cs="Times New Roman"/>
          <w:sz w:val="24"/>
          <w:szCs w:val="24"/>
        </w:rPr>
        <w:t xml:space="preserve">Обязанности работодателя и его должностных лиц сформулированы в настоящем  </w:t>
      </w:r>
      <w:r w:rsidR="00CA5078">
        <w:rPr>
          <w:rFonts w:ascii="Times New Roman" w:hAnsi="Times New Roman" w:cs="Times New Roman"/>
          <w:sz w:val="24"/>
          <w:szCs w:val="24"/>
        </w:rPr>
        <w:t>П</w:t>
      </w:r>
      <w:r w:rsidRPr="00093749">
        <w:rPr>
          <w:rFonts w:ascii="Times New Roman" w:hAnsi="Times New Roman" w:cs="Times New Roman"/>
          <w:sz w:val="24"/>
          <w:szCs w:val="24"/>
        </w:rPr>
        <w:t>оложении на основании требований статей 15, 76, 212, 213, 217, 218, 221-223, 225-229.2, 370 Трудового кодекса Российской Федерации, а работника - в соответствии с требованиями статей 21 и 214 Трудового кодекса Российской Федерации.</w:t>
      </w:r>
    </w:p>
    <w:p w14:paraId="7A5EAA31" w14:textId="77777777" w:rsidR="00093749" w:rsidRDefault="00093749" w:rsidP="00CA5078">
      <w:pPr>
        <w:pStyle w:val="FORMATTEXT0"/>
        <w:jc w:val="both"/>
      </w:pPr>
      <w:r w:rsidRPr="00093749">
        <w:rPr>
          <w:rFonts w:ascii="Times New Roman" w:hAnsi="Times New Roman" w:cs="Times New Roman"/>
          <w:sz w:val="24"/>
          <w:szCs w:val="24"/>
        </w:rPr>
        <w:t xml:space="preserve">       </w:t>
      </w:r>
      <w:r w:rsidR="00CA5078">
        <w:rPr>
          <w:rFonts w:ascii="Times New Roman" w:hAnsi="Times New Roman" w:cs="Times New Roman"/>
          <w:sz w:val="24"/>
          <w:szCs w:val="24"/>
        </w:rPr>
        <w:t>О</w:t>
      </w:r>
      <w:r w:rsidRPr="00093749">
        <w:rPr>
          <w:rFonts w:ascii="Times New Roman" w:hAnsi="Times New Roman" w:cs="Times New Roman"/>
          <w:sz w:val="24"/>
          <w:szCs w:val="24"/>
        </w:rPr>
        <w:t>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14:paraId="1CB40B18" w14:textId="77777777" w:rsidR="00093749" w:rsidRPr="00CA1F07" w:rsidRDefault="00093749" w:rsidP="00093749">
      <w:pPr>
        <w:shd w:val="clear" w:color="auto" w:fill="FFFFFF"/>
        <w:autoSpaceDE w:val="0"/>
        <w:autoSpaceDN w:val="0"/>
        <w:adjustRightInd w:val="0"/>
        <w:jc w:val="both"/>
      </w:pPr>
      <w:r w:rsidRPr="00093749">
        <w:t xml:space="preserve">    </w:t>
      </w:r>
      <w:r w:rsidRPr="00CA1F07">
        <w:t>Законодательство возлагает на директора ответственность за обеспечение охраны труда в учреждении. Он организует работу и своими действиями вовлекает работников в эту работу.</w:t>
      </w:r>
    </w:p>
    <w:bookmarkEnd w:id="1"/>
    <w:p w14:paraId="421A63C5" w14:textId="77777777" w:rsidR="00093749" w:rsidRPr="00CA1F07" w:rsidRDefault="00093749" w:rsidP="00093749">
      <w:pPr>
        <w:widowControl w:val="0"/>
        <w:tabs>
          <w:tab w:val="left" w:pos="567"/>
        </w:tabs>
        <w:autoSpaceDE w:val="0"/>
        <w:autoSpaceDN w:val="0"/>
        <w:adjustRightInd w:val="0"/>
        <w:ind w:firstLine="284"/>
        <w:jc w:val="both"/>
      </w:pPr>
      <w:r w:rsidRPr="00CA1F07">
        <w:t>Директор добивается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Руководящая роль директора направлена на создание результативной системы управления охраной труда. Она позволяет ему:</w:t>
      </w:r>
    </w:p>
    <w:p w14:paraId="0972646C" w14:textId="77777777" w:rsidR="00093749" w:rsidRPr="00CA1F07" w:rsidRDefault="00093749" w:rsidP="00093749">
      <w:pPr>
        <w:widowControl w:val="0"/>
        <w:tabs>
          <w:tab w:val="left" w:pos="567"/>
        </w:tabs>
        <w:autoSpaceDE w:val="0"/>
        <w:autoSpaceDN w:val="0"/>
        <w:adjustRightInd w:val="0"/>
        <w:ind w:firstLine="284"/>
        <w:jc w:val="both"/>
      </w:pPr>
      <w:r w:rsidRPr="00CA1F07">
        <w:t>- определять цели;</w:t>
      </w:r>
    </w:p>
    <w:p w14:paraId="04832D46" w14:textId="77777777" w:rsidR="00093749" w:rsidRPr="00CA1F07" w:rsidRDefault="00093749" w:rsidP="00093749">
      <w:pPr>
        <w:widowControl w:val="0"/>
        <w:tabs>
          <w:tab w:val="left" w:pos="567"/>
        </w:tabs>
        <w:autoSpaceDE w:val="0"/>
        <w:autoSpaceDN w:val="0"/>
        <w:adjustRightInd w:val="0"/>
        <w:ind w:firstLine="284"/>
        <w:jc w:val="both"/>
      </w:pPr>
      <w:r w:rsidRPr="00CA1F07">
        <w:t>- выделять приоритетные цели/задачи и необходимые ресурсы;</w:t>
      </w:r>
    </w:p>
    <w:p w14:paraId="376C8616" w14:textId="77777777" w:rsidR="00093749" w:rsidRPr="00CA1F07" w:rsidRDefault="00093749" w:rsidP="00093749">
      <w:pPr>
        <w:widowControl w:val="0"/>
        <w:tabs>
          <w:tab w:val="left" w:pos="567"/>
        </w:tabs>
        <w:autoSpaceDE w:val="0"/>
        <w:autoSpaceDN w:val="0"/>
        <w:adjustRightInd w:val="0"/>
        <w:ind w:firstLine="284"/>
        <w:jc w:val="both"/>
      </w:pPr>
      <w:r w:rsidRPr="00CA1F07">
        <w:t>- содействовать планированию работ;</w:t>
      </w:r>
    </w:p>
    <w:p w14:paraId="5960C18C" w14:textId="77777777" w:rsidR="00093749" w:rsidRPr="00CA1F07" w:rsidRDefault="00093749" w:rsidP="00093749">
      <w:pPr>
        <w:widowControl w:val="0"/>
        <w:tabs>
          <w:tab w:val="left" w:pos="567"/>
        </w:tabs>
        <w:autoSpaceDE w:val="0"/>
        <w:autoSpaceDN w:val="0"/>
        <w:adjustRightInd w:val="0"/>
        <w:ind w:firstLine="284"/>
        <w:jc w:val="both"/>
      </w:pPr>
      <w:r w:rsidRPr="00CA1F07">
        <w:t>- повышать ответственность руководителей всех уровней за результаты деятельности;</w:t>
      </w:r>
    </w:p>
    <w:p w14:paraId="6FEE039B" w14:textId="77777777" w:rsidR="00093749" w:rsidRPr="00CA1F07" w:rsidRDefault="00093749" w:rsidP="00093749">
      <w:pPr>
        <w:widowControl w:val="0"/>
        <w:tabs>
          <w:tab w:val="left" w:pos="567"/>
        </w:tabs>
        <w:autoSpaceDE w:val="0"/>
        <w:autoSpaceDN w:val="0"/>
        <w:adjustRightInd w:val="0"/>
        <w:ind w:firstLine="284"/>
        <w:jc w:val="both"/>
      </w:pPr>
      <w:r w:rsidRPr="00CA1F07">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p>
    <w:p w14:paraId="190D32CB" w14:textId="77777777" w:rsidR="00093749" w:rsidRPr="00CA1F07" w:rsidRDefault="00093749" w:rsidP="00093749">
      <w:pPr>
        <w:widowControl w:val="0"/>
        <w:tabs>
          <w:tab w:val="left" w:pos="567"/>
        </w:tabs>
        <w:autoSpaceDE w:val="0"/>
        <w:autoSpaceDN w:val="0"/>
        <w:adjustRightInd w:val="0"/>
        <w:ind w:firstLine="284"/>
        <w:jc w:val="both"/>
      </w:pPr>
      <w:r w:rsidRPr="00CA1F07">
        <w:t>- организовывать работу по обеспечению безопасности труда;</w:t>
      </w:r>
    </w:p>
    <w:p w14:paraId="2A62555D" w14:textId="77777777" w:rsidR="00093749" w:rsidRPr="00CA1F07" w:rsidRDefault="00093749" w:rsidP="00093749">
      <w:pPr>
        <w:widowControl w:val="0"/>
        <w:tabs>
          <w:tab w:val="left" w:pos="567"/>
        </w:tabs>
        <w:autoSpaceDE w:val="0"/>
        <w:autoSpaceDN w:val="0"/>
        <w:adjustRightInd w:val="0"/>
        <w:ind w:firstLine="284"/>
        <w:jc w:val="both"/>
      </w:pPr>
      <w:r w:rsidRPr="00CA1F07">
        <w:t>- повышать мотивацию персонала на выполнение единых целей и задач по обеспечению охраны труда;</w:t>
      </w:r>
    </w:p>
    <w:p w14:paraId="19718C6E" w14:textId="77777777" w:rsidR="00093749" w:rsidRPr="00CA1F07" w:rsidRDefault="00093749" w:rsidP="00093749">
      <w:pPr>
        <w:widowControl w:val="0"/>
        <w:tabs>
          <w:tab w:val="left" w:pos="567"/>
        </w:tabs>
        <w:autoSpaceDE w:val="0"/>
        <w:autoSpaceDN w:val="0"/>
        <w:adjustRightInd w:val="0"/>
        <w:ind w:firstLine="284"/>
        <w:jc w:val="both"/>
      </w:pPr>
      <w:r w:rsidRPr="00CA1F07">
        <w:t>- предоставлять необходимые условия и ресурсы для лиц, ответственных за обеспечение охраны труда, включая членов комитета (комиссии) и уполномоченных  лиц по охране труда профессиональных союзов.</w:t>
      </w:r>
    </w:p>
    <w:p w14:paraId="342521EB" w14:textId="77777777" w:rsidR="00093749" w:rsidRPr="00CA1F07" w:rsidRDefault="00093749" w:rsidP="00093749">
      <w:pPr>
        <w:widowControl w:val="0"/>
        <w:tabs>
          <w:tab w:val="left" w:pos="567"/>
        </w:tabs>
        <w:autoSpaceDE w:val="0"/>
        <w:autoSpaceDN w:val="0"/>
        <w:adjustRightInd w:val="0"/>
        <w:ind w:firstLine="284"/>
        <w:jc w:val="both"/>
      </w:pPr>
      <w:r w:rsidRPr="00CA1F07">
        <w:t>- сводить к минимуму действие субъективных факторов.</w:t>
      </w:r>
    </w:p>
    <w:p w14:paraId="0F92F291" w14:textId="77777777" w:rsidR="00093749" w:rsidRDefault="00093749" w:rsidP="00093749">
      <w:pPr>
        <w:jc w:val="center"/>
        <w:rPr>
          <w:b/>
        </w:rPr>
      </w:pPr>
    </w:p>
    <w:p w14:paraId="13704F03" w14:textId="77777777" w:rsidR="00093749" w:rsidRDefault="00093749" w:rsidP="00093749">
      <w:pPr>
        <w:jc w:val="center"/>
        <w:rPr>
          <w:b/>
        </w:rPr>
      </w:pPr>
    </w:p>
    <w:p w14:paraId="5693F19E" w14:textId="77777777" w:rsidR="00093749" w:rsidRPr="00CA1F07" w:rsidRDefault="00093749" w:rsidP="00093749">
      <w:pPr>
        <w:jc w:val="center"/>
        <w:rPr>
          <w:b/>
        </w:rPr>
      </w:pPr>
      <w:r w:rsidRPr="00CA1F07">
        <w:rPr>
          <w:b/>
        </w:rPr>
        <w:t xml:space="preserve">3.1. Основные обязанности по охране труда </w:t>
      </w:r>
      <w:r w:rsidR="00C40F7F">
        <w:rPr>
          <w:b/>
        </w:rPr>
        <w:t>директора учреждения</w:t>
      </w:r>
      <w:r w:rsidRPr="00CA1F07">
        <w:rPr>
          <w:b/>
        </w:rPr>
        <w:t>:</w:t>
      </w:r>
    </w:p>
    <w:p w14:paraId="04A917D7"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организует работу по созданию и обеспечению условий проведения образовательного процесса в соответствии с действующим законодательством о труде, локальными актами по охране труда и Уставом образовательно</w:t>
      </w:r>
      <w:r w:rsidR="00CA5078">
        <w:t>го учреждения</w:t>
      </w:r>
      <w:r w:rsidRPr="00CA1F07">
        <w:t>;</w:t>
      </w:r>
    </w:p>
    <w:p w14:paraId="6604339F"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w:t>
      </w:r>
      <w:r w:rsidR="00CA5078">
        <w:t>го учреждения</w:t>
      </w:r>
      <w:r w:rsidRPr="00CA1F07">
        <w:t>;</w:t>
      </w:r>
    </w:p>
    <w:p w14:paraId="4A3D5485"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 xml:space="preserve">назначает приказом ответственных лиц за соблюдение требований охраны труда </w:t>
      </w:r>
      <w:r w:rsidR="00C40F7F">
        <w:t>в учебных кабинетах, мастерских</w:t>
      </w:r>
      <w:r w:rsidRPr="00CA1F07">
        <w:t xml:space="preserve"> и т.п., а также во всех подсобных помещениях;</w:t>
      </w:r>
    </w:p>
    <w:p w14:paraId="2DE05287"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w:t>
      </w:r>
      <w:r w:rsidR="00CA5078">
        <w:t>го учреждения</w:t>
      </w:r>
      <w:r w:rsidRPr="00CA1F07">
        <w:t>;</w:t>
      </w:r>
    </w:p>
    <w:p w14:paraId="11CAC137"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14:paraId="2A6308FD"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выносит на обсуждение совета (педагогического) или собрания трудового коллектива вопросы организации работы по охране труда;</w:t>
      </w:r>
    </w:p>
    <w:p w14:paraId="345C999E"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отчитывается на собраниях трудового коллектива о состоянии охраны труда, выполнении мероприятий по оздоровлению работающих, обучающихся улучшению условий образовательного процесса, а также принимаемых мерах по устранению выявленных недостатков;</w:t>
      </w:r>
    </w:p>
    <w:p w14:paraId="5F7E15B8"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организует обеспечение работников образовательной организации спецодеждой, спецобувью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14:paraId="03140D16"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осуществляет поощрение работников образовательно</w:t>
      </w:r>
      <w:r w:rsidR="00CA5078">
        <w:t>го учреждения</w:t>
      </w:r>
      <w:r w:rsidRPr="00CA1F07">
        <w:t xml:space="preserve"> за активную работу по созданию и обеспечению здоровых и безопасных условий при проведении образовательного процесса, </w:t>
      </w:r>
      <w:r w:rsidR="00CA5078">
        <w:t xml:space="preserve"> </w:t>
      </w:r>
      <w:r w:rsidRPr="00CA1F07">
        <w:t>a также привлечение к дисциплинарной ответственности лиц, виновных в нарушении законодательства о труде, правил и норм по охране труда;</w:t>
      </w:r>
    </w:p>
    <w:p w14:paraId="3346C548"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проводит профилактическую работу по предупреждению травматизма и снижению заболеваемости работников, обучающихся и воспитанников;</w:t>
      </w:r>
    </w:p>
    <w:p w14:paraId="3D0B2F27"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w:t>
      </w:r>
      <w:r w:rsidR="00CA5078">
        <w:t xml:space="preserve"> и</w:t>
      </w:r>
      <w:r w:rsidRPr="00CA1F07">
        <w:t xml:space="preserve"> обучающихся;</w:t>
      </w:r>
    </w:p>
    <w:p w14:paraId="711CCD65"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 xml:space="preserve">организует в установленном порядке работу комиссий по приемке образовательной организации к новому учебному году; </w:t>
      </w:r>
    </w:p>
    <w:p w14:paraId="7900A0E9"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14:paraId="282A095A"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14:paraId="6FB57B2A"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w:t>
      </w:r>
    </w:p>
    <w:p w14:paraId="2042E050"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 xml:space="preserve">утверждает по согласованию с профкомом инструкции по охране труда для работающих, </w:t>
      </w:r>
      <w:r w:rsidRPr="00CA1F07">
        <w:lastRenderedPageBreak/>
        <w:t>обучающихся. В установленном порядке организует пересмотр инструкций;</w:t>
      </w:r>
    </w:p>
    <w:p w14:paraId="40A41FD3"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обеспечивает учебно-трудовую нагрузку работников, обучающихся с учетом их психофизических возможностей, организует оптимальные режимы труда и отдыха;</w:t>
      </w:r>
    </w:p>
    <w:p w14:paraId="7365B56B"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запрещает проведение образовательного процесса при наличии опасных условий для здоровья обучающихся или работников;</w:t>
      </w:r>
    </w:p>
    <w:p w14:paraId="1FEDCCEC" w14:textId="77777777" w:rsidR="00093749" w:rsidRPr="00CA1F07" w:rsidRDefault="00093749" w:rsidP="00093749">
      <w:pPr>
        <w:pStyle w:val="ab"/>
        <w:widowControl w:val="0"/>
        <w:numPr>
          <w:ilvl w:val="0"/>
          <w:numId w:val="21"/>
        </w:numPr>
        <w:tabs>
          <w:tab w:val="left" w:pos="142"/>
        </w:tabs>
        <w:autoSpaceDE w:val="0"/>
        <w:autoSpaceDN w:val="0"/>
        <w:adjustRightInd w:val="0"/>
        <w:ind w:left="0" w:firstLine="0"/>
        <w:jc w:val="both"/>
      </w:pPr>
      <w:r w:rsidRPr="00CA1F07">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14:paraId="00DB47BD" w14:textId="77777777" w:rsidR="00093749" w:rsidRDefault="00093749" w:rsidP="00093749">
      <w:pPr>
        <w:pStyle w:val="ab"/>
        <w:widowControl w:val="0"/>
        <w:numPr>
          <w:ilvl w:val="0"/>
          <w:numId w:val="21"/>
        </w:numPr>
        <w:tabs>
          <w:tab w:val="left" w:pos="142"/>
        </w:tabs>
        <w:autoSpaceDE w:val="0"/>
        <w:autoSpaceDN w:val="0"/>
        <w:adjustRightInd w:val="0"/>
        <w:ind w:left="0" w:firstLine="0"/>
        <w:jc w:val="both"/>
      </w:pPr>
      <w:r w:rsidRPr="00CA1F07">
        <w:t>несет персональную ответственность за обеспечение здоровых и безопасных условий образовательного процесса.</w:t>
      </w:r>
    </w:p>
    <w:p w14:paraId="775BD481" w14:textId="77777777" w:rsidR="00093749" w:rsidRDefault="00093749" w:rsidP="00093749">
      <w:pPr>
        <w:pStyle w:val="ab"/>
        <w:widowControl w:val="0"/>
        <w:tabs>
          <w:tab w:val="left" w:pos="142"/>
        </w:tabs>
        <w:autoSpaceDE w:val="0"/>
        <w:autoSpaceDN w:val="0"/>
        <w:adjustRightInd w:val="0"/>
        <w:ind w:left="0"/>
        <w:jc w:val="both"/>
      </w:pPr>
    </w:p>
    <w:p w14:paraId="18F45792" w14:textId="77777777" w:rsidR="00093749" w:rsidRPr="00CA1F07" w:rsidRDefault="00093749" w:rsidP="00093749">
      <w:pPr>
        <w:pStyle w:val="ab"/>
        <w:widowControl w:val="0"/>
        <w:tabs>
          <w:tab w:val="left" w:pos="142"/>
        </w:tabs>
        <w:autoSpaceDE w:val="0"/>
        <w:autoSpaceDN w:val="0"/>
        <w:adjustRightInd w:val="0"/>
        <w:ind w:left="0"/>
        <w:jc w:val="both"/>
      </w:pPr>
    </w:p>
    <w:p w14:paraId="70D0410C" w14:textId="77777777" w:rsidR="00093749" w:rsidRPr="00CA1F07" w:rsidRDefault="00093749" w:rsidP="00093749">
      <w:pPr>
        <w:widowControl w:val="0"/>
        <w:autoSpaceDE w:val="0"/>
        <w:autoSpaceDN w:val="0"/>
        <w:adjustRightInd w:val="0"/>
        <w:ind w:firstLine="720"/>
        <w:jc w:val="center"/>
        <w:rPr>
          <w:b/>
        </w:rPr>
      </w:pPr>
      <w:bookmarkStart w:id="2" w:name="sub_1103"/>
      <w:r w:rsidRPr="00CA1F07">
        <w:rPr>
          <w:b/>
        </w:rPr>
        <w:t>3.2. Основные обязанности по охр</w:t>
      </w:r>
      <w:r w:rsidR="0000040A">
        <w:rPr>
          <w:b/>
        </w:rPr>
        <w:t>ане труда Заместител</w:t>
      </w:r>
      <w:r w:rsidR="00401138">
        <w:rPr>
          <w:b/>
        </w:rPr>
        <w:t>я</w:t>
      </w:r>
      <w:r w:rsidR="0000040A">
        <w:rPr>
          <w:b/>
        </w:rPr>
        <w:t xml:space="preserve"> директора</w:t>
      </w:r>
      <w:r w:rsidRPr="00CA1F07">
        <w:rPr>
          <w:b/>
        </w:rPr>
        <w:t>:</w:t>
      </w:r>
    </w:p>
    <w:bookmarkEnd w:id="2"/>
    <w:p w14:paraId="005C4E5E" w14:textId="77777777" w:rsidR="0000040A" w:rsidRPr="0000040A" w:rsidRDefault="00093749" w:rsidP="0000040A">
      <w:pPr>
        <w:autoSpaceDE w:val="0"/>
        <w:autoSpaceDN w:val="0"/>
        <w:adjustRightInd w:val="0"/>
        <w:ind w:firstLine="540"/>
        <w:jc w:val="both"/>
      </w:pPr>
      <w:r w:rsidRPr="00CA1F07">
        <w:t xml:space="preserve">- </w:t>
      </w:r>
      <w:r w:rsidR="0000040A" w:rsidRPr="0000040A">
        <w:t>организует работу по соблюдению норм и правил охраны труда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14:paraId="703719ED" w14:textId="77777777" w:rsidR="0000040A" w:rsidRPr="0000040A" w:rsidRDefault="0000040A" w:rsidP="0000040A">
      <w:pPr>
        <w:autoSpaceDE w:val="0"/>
        <w:autoSpaceDN w:val="0"/>
        <w:adjustRightInd w:val="0"/>
        <w:ind w:firstLine="540"/>
        <w:jc w:val="both"/>
      </w:pPr>
      <w:r>
        <w:t xml:space="preserve">- </w:t>
      </w:r>
      <w:r w:rsidRPr="0000040A">
        <w:t xml:space="preserve">осуществляет контроль за соблюдением требований охраны труда при эксплуатации </w:t>
      </w:r>
      <w:proofErr w:type="gramStart"/>
      <w:r w:rsidRPr="0000040A">
        <w:t>учебного,  станочного</w:t>
      </w:r>
      <w:proofErr w:type="gramEnd"/>
      <w:r w:rsidRPr="0000040A">
        <w:t xml:space="preserve"> и игрового  оборудования, осуществляет их периодический осмотр и организует текущий ремонт;</w:t>
      </w:r>
    </w:p>
    <w:p w14:paraId="0CEA98A1" w14:textId="77777777" w:rsidR="0000040A" w:rsidRPr="0000040A" w:rsidRDefault="0000040A" w:rsidP="0000040A">
      <w:pPr>
        <w:autoSpaceDE w:val="0"/>
        <w:autoSpaceDN w:val="0"/>
        <w:adjustRightInd w:val="0"/>
        <w:ind w:firstLine="540"/>
        <w:jc w:val="both"/>
      </w:pPr>
      <w:r>
        <w:t xml:space="preserve">- </w:t>
      </w:r>
      <w:r w:rsidRPr="0000040A">
        <w:t>принимае</w:t>
      </w:r>
      <w:r>
        <w:t>т меры по оснащению мастерских</w:t>
      </w:r>
      <w:r w:rsidRPr="0000040A">
        <w:t xml:space="preserve"> и кабинетов оборудованием и инвентарем, </w:t>
      </w:r>
      <w:r w:rsidRPr="0000040A">
        <w:rPr>
          <w:color w:val="000000"/>
        </w:rPr>
        <w:t>отвечающим требованиям правил и норм безопасности жизнедеятельности, стандартам безопасности труда;</w:t>
      </w:r>
    </w:p>
    <w:p w14:paraId="1EEE2032" w14:textId="77777777" w:rsidR="0000040A" w:rsidRPr="0000040A" w:rsidRDefault="0000040A" w:rsidP="0000040A">
      <w:pPr>
        <w:autoSpaceDE w:val="0"/>
        <w:autoSpaceDN w:val="0"/>
        <w:adjustRightInd w:val="0"/>
        <w:ind w:firstLine="540"/>
        <w:jc w:val="both"/>
      </w:pPr>
      <w:r>
        <w:t xml:space="preserve">- </w:t>
      </w:r>
      <w:r w:rsidRPr="0000040A">
        <w:t>содействует работе службы охраны труда (специалиста по охране труда) и комиссии по охране труда, уполномоченных;</w:t>
      </w:r>
    </w:p>
    <w:p w14:paraId="3055F17C" w14:textId="77777777" w:rsidR="0000040A" w:rsidRPr="0000040A" w:rsidRDefault="0000040A" w:rsidP="0000040A">
      <w:pPr>
        <w:autoSpaceDE w:val="0"/>
        <w:autoSpaceDN w:val="0"/>
        <w:adjustRightInd w:val="0"/>
        <w:ind w:firstLine="540"/>
        <w:jc w:val="both"/>
      </w:pPr>
      <w:r>
        <w:t xml:space="preserve">- </w:t>
      </w:r>
      <w:r w:rsidRPr="0000040A">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w:t>
      </w:r>
      <w:r>
        <w:t>дам выполняемых работ сотрудников</w:t>
      </w:r>
      <w:r w:rsidRPr="0000040A">
        <w:t>;</w:t>
      </w:r>
    </w:p>
    <w:p w14:paraId="6C1DFB49" w14:textId="77777777" w:rsidR="0000040A" w:rsidRPr="0000040A" w:rsidRDefault="00845797" w:rsidP="0000040A">
      <w:pPr>
        <w:autoSpaceDE w:val="0"/>
        <w:autoSpaceDN w:val="0"/>
        <w:adjustRightInd w:val="0"/>
        <w:ind w:firstLine="540"/>
        <w:jc w:val="both"/>
      </w:pPr>
      <w:r>
        <w:t xml:space="preserve">- </w:t>
      </w:r>
      <w:r w:rsidR="0000040A" w:rsidRPr="0000040A">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14:paraId="553E062C" w14:textId="77777777" w:rsidR="0000040A" w:rsidRPr="0000040A" w:rsidRDefault="00845797" w:rsidP="0000040A">
      <w:pPr>
        <w:autoSpaceDE w:val="0"/>
        <w:autoSpaceDN w:val="0"/>
        <w:adjustRightInd w:val="0"/>
        <w:ind w:firstLine="540"/>
        <w:jc w:val="both"/>
      </w:pPr>
      <w:r>
        <w:t xml:space="preserve">- </w:t>
      </w:r>
      <w:r w:rsidR="0000040A" w:rsidRPr="0000040A">
        <w:t>своевременно информируют работодателя (руководителя образовательно</w:t>
      </w:r>
      <w:r>
        <w:t>го</w:t>
      </w:r>
      <w:r w:rsidR="0000040A" w:rsidRPr="0000040A">
        <w:t xml:space="preserve"> </w:t>
      </w:r>
      <w:r>
        <w:t>учреждения</w:t>
      </w:r>
      <w:r w:rsidR="0000040A" w:rsidRPr="0000040A">
        <w:t>) о чрезвычайных ситуациях, несчастных случаях, происшедших в учреждении;</w:t>
      </w:r>
    </w:p>
    <w:p w14:paraId="477F9A21" w14:textId="77777777" w:rsidR="0000040A" w:rsidRPr="0000040A" w:rsidRDefault="00845797" w:rsidP="0000040A">
      <w:pPr>
        <w:autoSpaceDE w:val="0"/>
        <w:autoSpaceDN w:val="0"/>
        <w:adjustRightInd w:val="0"/>
        <w:ind w:firstLine="540"/>
        <w:jc w:val="both"/>
      </w:pPr>
      <w:r>
        <w:t xml:space="preserve">- </w:t>
      </w:r>
      <w:r w:rsidR="0000040A" w:rsidRPr="0000040A">
        <w:t>при чрезвычайных ситуациях и несчастных случаях, происшедших в образовательно</w:t>
      </w:r>
      <w:r>
        <w:t>м учреждении</w:t>
      </w:r>
      <w:r w:rsidR="0000040A" w:rsidRPr="0000040A">
        <w:t>, принимает оперативные меры по доставке пострадавших в медицинскую организацию для оказания квалифицированной медицинской помощи;</w:t>
      </w:r>
    </w:p>
    <w:p w14:paraId="0548BD28" w14:textId="77777777" w:rsidR="0000040A" w:rsidRPr="0000040A" w:rsidRDefault="00845797" w:rsidP="0000040A">
      <w:pPr>
        <w:autoSpaceDE w:val="0"/>
        <w:autoSpaceDN w:val="0"/>
        <w:adjustRightInd w:val="0"/>
        <w:ind w:firstLine="540"/>
        <w:jc w:val="both"/>
      </w:pPr>
      <w:r>
        <w:t xml:space="preserve">- </w:t>
      </w:r>
      <w:r w:rsidR="0000040A" w:rsidRPr="0000040A">
        <w:t>принимает меры по устранению причин несчастных случаев на производстве и с обучающимися во время образовательного процесса, организует работу по профилактике травматизма и профзаболеваний;</w:t>
      </w:r>
    </w:p>
    <w:p w14:paraId="528D60DA" w14:textId="77777777" w:rsidR="0000040A" w:rsidRPr="0000040A" w:rsidRDefault="00845797" w:rsidP="0000040A">
      <w:pPr>
        <w:autoSpaceDE w:val="0"/>
        <w:autoSpaceDN w:val="0"/>
        <w:adjustRightInd w:val="0"/>
        <w:ind w:firstLine="540"/>
        <w:jc w:val="both"/>
      </w:pPr>
      <w:r>
        <w:t xml:space="preserve">- </w:t>
      </w:r>
      <w:r w:rsidR="0000040A" w:rsidRPr="0000040A">
        <w:t>обеспечивает устранение нарушений, выявленных органами государственного контроля и надзора (</w:t>
      </w:r>
      <w:proofErr w:type="spellStart"/>
      <w:r w:rsidR="0000040A" w:rsidRPr="0000040A">
        <w:t>Рострудинспекции</w:t>
      </w:r>
      <w:proofErr w:type="spellEnd"/>
      <w:r w:rsidR="0000040A" w:rsidRPr="0000040A">
        <w:t>,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14:paraId="14C96350" w14:textId="77777777" w:rsidR="0000040A" w:rsidRPr="0000040A" w:rsidRDefault="00845797" w:rsidP="0000040A">
      <w:pPr>
        <w:autoSpaceDE w:val="0"/>
        <w:autoSpaceDN w:val="0"/>
        <w:adjustRightInd w:val="0"/>
        <w:ind w:firstLine="540"/>
        <w:jc w:val="both"/>
      </w:pPr>
      <w:r>
        <w:t xml:space="preserve">- </w:t>
      </w:r>
      <w:r w:rsidR="0000040A" w:rsidRPr="0000040A">
        <w:t>обеспечивает наличие в общедоступных местах образовательно</w:t>
      </w:r>
      <w:r>
        <w:t>го учреждения</w:t>
      </w:r>
      <w:r w:rsidR="0000040A" w:rsidRPr="0000040A">
        <w:t xml:space="preserve"> документов и информации, содержащих требования охраны труда, для ознакомления с ними работников и иных лиц.</w:t>
      </w:r>
    </w:p>
    <w:p w14:paraId="0CF3BEEB" w14:textId="77777777" w:rsidR="00093749" w:rsidRPr="0000040A" w:rsidRDefault="00093749" w:rsidP="0000040A">
      <w:pPr>
        <w:widowControl w:val="0"/>
        <w:autoSpaceDE w:val="0"/>
        <w:autoSpaceDN w:val="0"/>
        <w:adjustRightInd w:val="0"/>
        <w:jc w:val="both"/>
        <w:rPr>
          <w:b/>
        </w:rPr>
      </w:pPr>
    </w:p>
    <w:p w14:paraId="7DF00274" w14:textId="77777777" w:rsidR="00845797" w:rsidRDefault="00845797" w:rsidP="00093749">
      <w:pPr>
        <w:widowControl w:val="0"/>
        <w:autoSpaceDE w:val="0"/>
        <w:autoSpaceDN w:val="0"/>
        <w:adjustRightInd w:val="0"/>
        <w:ind w:firstLine="720"/>
        <w:jc w:val="center"/>
        <w:rPr>
          <w:b/>
        </w:rPr>
      </w:pPr>
    </w:p>
    <w:p w14:paraId="7B9B081C" w14:textId="77777777" w:rsidR="00EE12F4" w:rsidRDefault="00EE12F4" w:rsidP="00093749">
      <w:pPr>
        <w:widowControl w:val="0"/>
        <w:autoSpaceDE w:val="0"/>
        <w:autoSpaceDN w:val="0"/>
        <w:adjustRightInd w:val="0"/>
        <w:ind w:firstLine="720"/>
        <w:jc w:val="center"/>
        <w:rPr>
          <w:b/>
        </w:rPr>
      </w:pPr>
    </w:p>
    <w:p w14:paraId="059310A3" w14:textId="77777777" w:rsidR="00093749" w:rsidRPr="00CA1F07" w:rsidRDefault="00093749" w:rsidP="00093749">
      <w:pPr>
        <w:widowControl w:val="0"/>
        <w:autoSpaceDE w:val="0"/>
        <w:autoSpaceDN w:val="0"/>
        <w:adjustRightInd w:val="0"/>
        <w:ind w:firstLine="720"/>
        <w:jc w:val="center"/>
        <w:rPr>
          <w:b/>
        </w:rPr>
      </w:pPr>
      <w:r w:rsidRPr="00CA1F07">
        <w:rPr>
          <w:b/>
        </w:rPr>
        <w:lastRenderedPageBreak/>
        <w:t>3.</w:t>
      </w:r>
      <w:r>
        <w:rPr>
          <w:b/>
        </w:rPr>
        <w:t>3</w:t>
      </w:r>
      <w:r w:rsidRPr="00CA1F07">
        <w:rPr>
          <w:b/>
        </w:rPr>
        <w:t>. Основные обязанности по охране труда</w:t>
      </w:r>
      <w:r w:rsidR="00845797">
        <w:rPr>
          <w:b/>
        </w:rPr>
        <w:t xml:space="preserve"> Заместителя директора (АХР)</w:t>
      </w:r>
      <w:r w:rsidRPr="00CA1F07">
        <w:rPr>
          <w:b/>
        </w:rPr>
        <w:t xml:space="preserve"> За</w:t>
      </w:r>
      <w:r w:rsidR="00845797">
        <w:rPr>
          <w:b/>
        </w:rPr>
        <w:t>ведующего хозяйством</w:t>
      </w:r>
      <w:r w:rsidRPr="00CA1F07">
        <w:rPr>
          <w:b/>
        </w:rPr>
        <w:t xml:space="preserve"> </w:t>
      </w:r>
      <w:r>
        <w:rPr>
          <w:b/>
        </w:rPr>
        <w:t>(АХР)</w:t>
      </w:r>
      <w:r w:rsidRPr="00CA1F07">
        <w:rPr>
          <w:b/>
        </w:rPr>
        <w:t>:</w:t>
      </w:r>
    </w:p>
    <w:p w14:paraId="75F1F76E" w14:textId="77777777" w:rsidR="00845797" w:rsidRPr="00845797" w:rsidRDefault="00093749" w:rsidP="00845797">
      <w:pPr>
        <w:ind w:firstLine="451"/>
        <w:jc w:val="both"/>
        <w:rPr>
          <w:color w:val="000000"/>
        </w:rPr>
      </w:pPr>
      <w:r w:rsidRPr="00CA1F07">
        <w:t xml:space="preserve">- </w:t>
      </w:r>
      <w:r w:rsidR="00845797" w:rsidRPr="00845797">
        <w:rPr>
          <w:color w:val="000000"/>
        </w:rPr>
        <w:t>обеспечивает соблюдение требований охраны труда при эксплуатации основного здания и сооружений образовательно</w:t>
      </w:r>
      <w:r w:rsidR="00845797">
        <w:rPr>
          <w:color w:val="000000"/>
        </w:rPr>
        <w:t>го учреждения</w:t>
      </w:r>
      <w:r w:rsidR="00845797" w:rsidRPr="00845797">
        <w:rPr>
          <w:color w:val="000000"/>
        </w:rPr>
        <w:t>, технологического, энергетического оборудования, осуществляет их периодический осмотр и организует текущий ремонт;</w:t>
      </w:r>
    </w:p>
    <w:p w14:paraId="5EAE3C55" w14:textId="77777777" w:rsidR="00845797" w:rsidRPr="00845797" w:rsidRDefault="00845797" w:rsidP="00845797">
      <w:pPr>
        <w:ind w:firstLine="451"/>
        <w:jc w:val="both"/>
        <w:rPr>
          <w:color w:val="000000"/>
        </w:rPr>
      </w:pPr>
      <w:r>
        <w:rPr>
          <w:color w:val="000000"/>
        </w:rPr>
        <w:t xml:space="preserve">- </w:t>
      </w:r>
      <w:r w:rsidRPr="00845797">
        <w:rPr>
          <w:color w:val="000000"/>
        </w:rPr>
        <w:t>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14:paraId="5D4D6F01" w14:textId="77777777" w:rsidR="00845797" w:rsidRPr="00845797" w:rsidRDefault="00845797" w:rsidP="00845797">
      <w:pPr>
        <w:ind w:firstLine="451"/>
        <w:jc w:val="both"/>
        <w:rPr>
          <w:color w:val="000000"/>
        </w:rPr>
      </w:pPr>
      <w:r>
        <w:rPr>
          <w:color w:val="000000"/>
        </w:rPr>
        <w:t xml:space="preserve">- </w:t>
      </w:r>
      <w:r w:rsidRPr="00845797">
        <w:rPr>
          <w:color w:val="000000"/>
        </w:rPr>
        <w:t>организует не реже 1 раза в 5 лет разработку инструкций по охране труда по видам работ для технического персонала;</w:t>
      </w:r>
    </w:p>
    <w:p w14:paraId="7EA8694D" w14:textId="77777777" w:rsidR="00845797" w:rsidRPr="00845797" w:rsidRDefault="00845797" w:rsidP="00845797">
      <w:pPr>
        <w:ind w:firstLine="451"/>
        <w:jc w:val="both"/>
        <w:rPr>
          <w:color w:val="000000"/>
        </w:rPr>
      </w:pPr>
      <w:r>
        <w:rPr>
          <w:color w:val="000000"/>
        </w:rPr>
        <w:t xml:space="preserve">- </w:t>
      </w:r>
      <w:r w:rsidRPr="00845797">
        <w:rPr>
          <w:color w:val="000000"/>
        </w:rPr>
        <w:t>организует обучение, проводит инструктажи на рабочем месте (первичный, повторный, целевой) технического и обслуживающего персонала;</w:t>
      </w:r>
    </w:p>
    <w:p w14:paraId="1DDCBD6A" w14:textId="77777777" w:rsidR="00845797" w:rsidRPr="00845797" w:rsidRDefault="00845797" w:rsidP="00845797">
      <w:pPr>
        <w:autoSpaceDE w:val="0"/>
        <w:autoSpaceDN w:val="0"/>
        <w:adjustRightInd w:val="0"/>
        <w:ind w:firstLine="540"/>
        <w:jc w:val="both"/>
        <w:rPr>
          <w:color w:val="000000"/>
        </w:rPr>
      </w:pPr>
      <w:r>
        <w:t xml:space="preserve">- </w:t>
      </w:r>
      <w:r w:rsidRPr="00845797">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14:paraId="385B4A86" w14:textId="77777777" w:rsidR="00845797" w:rsidRPr="00845797" w:rsidRDefault="00845797" w:rsidP="00845797">
      <w:pPr>
        <w:ind w:firstLine="451"/>
        <w:jc w:val="both"/>
        <w:rPr>
          <w:color w:val="000000"/>
        </w:rPr>
      </w:pPr>
      <w:r>
        <w:rPr>
          <w:color w:val="000000"/>
        </w:rPr>
        <w:t xml:space="preserve">- </w:t>
      </w:r>
      <w:r w:rsidRPr="00845797">
        <w:rPr>
          <w:color w:val="000000"/>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w:t>
      </w:r>
      <w:r>
        <w:rPr>
          <w:color w:val="000000"/>
        </w:rPr>
        <w:t>го учреждения</w:t>
      </w:r>
      <w:r w:rsidRPr="00845797">
        <w:rPr>
          <w:color w:val="000000"/>
        </w:rPr>
        <w:t>;</w:t>
      </w:r>
    </w:p>
    <w:p w14:paraId="2146C74E" w14:textId="77777777" w:rsidR="00845797" w:rsidRPr="00845797" w:rsidRDefault="00845797" w:rsidP="00845797">
      <w:pPr>
        <w:ind w:firstLine="451"/>
        <w:jc w:val="both"/>
        <w:rPr>
          <w:color w:val="000000"/>
        </w:rPr>
      </w:pPr>
      <w:r>
        <w:rPr>
          <w:color w:val="000000"/>
        </w:rPr>
        <w:t xml:space="preserve">- </w:t>
      </w:r>
      <w:r w:rsidRPr="00845797">
        <w:rPr>
          <w:color w:val="000000"/>
        </w:rPr>
        <w:t>обеспечивает текущий контроль за санитарно-гигиеническим состоянием</w:t>
      </w:r>
      <w:r>
        <w:rPr>
          <w:color w:val="000000"/>
        </w:rPr>
        <w:t xml:space="preserve"> учебных кабинетов, мастерских</w:t>
      </w:r>
      <w:r w:rsidRPr="00845797">
        <w:rPr>
          <w:color w:val="000000"/>
        </w:rPr>
        <w:t xml:space="preserve"> в соответствии с требованиями норм и правил безопасности жизнедеятельности;</w:t>
      </w:r>
    </w:p>
    <w:p w14:paraId="3358BFE5" w14:textId="77777777" w:rsidR="00845797" w:rsidRPr="00845797" w:rsidRDefault="00845797" w:rsidP="00845797">
      <w:pPr>
        <w:ind w:firstLine="451"/>
        <w:jc w:val="both"/>
        <w:rPr>
          <w:color w:val="000000"/>
        </w:rPr>
      </w:pPr>
      <w:r>
        <w:rPr>
          <w:color w:val="000000"/>
        </w:rPr>
        <w:t xml:space="preserve">- </w:t>
      </w:r>
      <w:r w:rsidRPr="00845797">
        <w:rPr>
          <w:color w:val="000000"/>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образовательной организации в соответствии с правилами и нормами по обеспечению безопасности жизнедеятельности;</w:t>
      </w:r>
    </w:p>
    <w:p w14:paraId="6EC695BF" w14:textId="77777777" w:rsidR="00845797" w:rsidRPr="00845797" w:rsidRDefault="00845797" w:rsidP="00845797">
      <w:pPr>
        <w:ind w:firstLine="451"/>
        <w:jc w:val="both"/>
        <w:rPr>
          <w:color w:val="000000"/>
        </w:rPr>
      </w:pPr>
      <w:r>
        <w:rPr>
          <w:color w:val="000000"/>
        </w:rPr>
        <w:t xml:space="preserve">- </w:t>
      </w:r>
      <w:r w:rsidRPr="00845797">
        <w:rPr>
          <w:color w:val="000000"/>
        </w:rPr>
        <w:t>приобретает специальную одежду, специальную обувь и другие средства индивидуальной защиты, а также смывающие и (или) обезвреживающие средства  согласно установленным нормам для работников и обучающихся образовательно</w:t>
      </w:r>
      <w:r>
        <w:rPr>
          <w:color w:val="000000"/>
        </w:rPr>
        <w:t>го учреждения</w:t>
      </w:r>
      <w:r w:rsidRPr="00845797">
        <w:rPr>
          <w:color w:val="000000"/>
        </w:rPr>
        <w:t>;</w:t>
      </w:r>
    </w:p>
    <w:p w14:paraId="536BAD42" w14:textId="77777777" w:rsidR="00845797" w:rsidRPr="00845797" w:rsidRDefault="00845797" w:rsidP="00845797">
      <w:pPr>
        <w:ind w:firstLine="451"/>
        <w:jc w:val="both"/>
        <w:rPr>
          <w:color w:val="000000"/>
        </w:rPr>
      </w:pPr>
      <w:r>
        <w:rPr>
          <w:color w:val="000000"/>
        </w:rPr>
        <w:t xml:space="preserve">- </w:t>
      </w:r>
      <w:r w:rsidRPr="00845797">
        <w:rPr>
          <w:color w:val="000000"/>
        </w:rPr>
        <w:t>обеспечивает учет, хранение противопожарного инвентаря, сушку, стирку, ремонт и обеззараживание специальной одежды, специальной обуви и других  средств индивидуальной защиты;</w:t>
      </w:r>
    </w:p>
    <w:p w14:paraId="64E293F7" w14:textId="77777777" w:rsidR="00845797" w:rsidRPr="00845797" w:rsidRDefault="00845797" w:rsidP="00845797">
      <w:pPr>
        <w:autoSpaceDE w:val="0"/>
        <w:autoSpaceDN w:val="0"/>
        <w:adjustRightInd w:val="0"/>
        <w:ind w:firstLine="540"/>
        <w:jc w:val="both"/>
      </w:pPr>
      <w:r>
        <w:t xml:space="preserve">- </w:t>
      </w:r>
      <w:r w:rsidRPr="00845797">
        <w:t>обеспечивает устранение нарушений, выявленных органами государственного контроля и надзора (</w:t>
      </w:r>
      <w:proofErr w:type="spellStart"/>
      <w:r w:rsidRPr="00845797">
        <w:t>Рострудинспекции</w:t>
      </w:r>
      <w:proofErr w:type="spellEnd"/>
      <w:r w:rsidRPr="00845797">
        <w:t>,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14:paraId="63536683" w14:textId="77777777" w:rsidR="00845797" w:rsidRPr="00845797" w:rsidRDefault="00845797" w:rsidP="00845797">
      <w:pPr>
        <w:ind w:firstLine="451"/>
        <w:jc w:val="both"/>
        <w:rPr>
          <w:color w:val="000000"/>
        </w:rPr>
      </w:pPr>
    </w:p>
    <w:p w14:paraId="11908C21" w14:textId="77777777" w:rsidR="00093749" w:rsidRDefault="00093749" w:rsidP="00845797">
      <w:pPr>
        <w:widowControl w:val="0"/>
        <w:tabs>
          <w:tab w:val="left" w:pos="567"/>
        </w:tabs>
        <w:autoSpaceDE w:val="0"/>
        <w:autoSpaceDN w:val="0"/>
        <w:adjustRightInd w:val="0"/>
        <w:jc w:val="both"/>
        <w:rPr>
          <w:b/>
        </w:rPr>
      </w:pPr>
    </w:p>
    <w:p w14:paraId="715C8DF9" w14:textId="77777777" w:rsidR="00093749" w:rsidRPr="00CA1F07" w:rsidRDefault="00093749" w:rsidP="00093749">
      <w:pPr>
        <w:widowControl w:val="0"/>
        <w:autoSpaceDE w:val="0"/>
        <w:autoSpaceDN w:val="0"/>
        <w:adjustRightInd w:val="0"/>
        <w:ind w:firstLine="720"/>
        <w:jc w:val="center"/>
      </w:pPr>
      <w:r w:rsidRPr="00CA1F07">
        <w:rPr>
          <w:b/>
        </w:rPr>
        <w:t>3.</w:t>
      </w:r>
      <w:r>
        <w:rPr>
          <w:b/>
        </w:rPr>
        <w:t>4</w:t>
      </w:r>
      <w:r w:rsidRPr="00CA1F07">
        <w:rPr>
          <w:b/>
        </w:rPr>
        <w:t xml:space="preserve">. Основные обязанности по охране труда </w:t>
      </w:r>
      <w:r>
        <w:rPr>
          <w:b/>
        </w:rPr>
        <w:t>методиста</w:t>
      </w:r>
      <w:r w:rsidRPr="00CA1F07">
        <w:rPr>
          <w:b/>
        </w:rPr>
        <w:t>:</w:t>
      </w:r>
    </w:p>
    <w:p w14:paraId="06BF8E4F" w14:textId="77777777" w:rsidR="00093749" w:rsidRDefault="00093749" w:rsidP="00093749">
      <w:pPr>
        <w:pStyle w:val="p1"/>
        <w:spacing w:before="0" w:beforeAutospacing="0" w:after="0" w:afterAutospacing="0"/>
        <w:jc w:val="both"/>
      </w:pPr>
      <w:r>
        <w:t xml:space="preserve">-организует методическое обеспечение учебно-воспитательного процесса, руководит работой методических объединений, контролирует программно-методическое обеспечение учебного процесса. </w:t>
      </w:r>
    </w:p>
    <w:p w14:paraId="7DC3221F" w14:textId="77777777" w:rsidR="00093749" w:rsidRDefault="00093749" w:rsidP="00093749">
      <w:pPr>
        <w:pStyle w:val="p1"/>
        <w:spacing w:before="0" w:beforeAutospacing="0" w:after="0" w:afterAutospacing="0"/>
        <w:jc w:val="both"/>
      </w:pPr>
      <w:r>
        <w:t>- организует подготовку аттестационных материалов педагогических работников;</w:t>
      </w:r>
    </w:p>
    <w:p w14:paraId="4200ECA8" w14:textId="77777777" w:rsidR="00093749" w:rsidRDefault="00093749" w:rsidP="00093749">
      <w:pPr>
        <w:pStyle w:val="p1"/>
        <w:spacing w:before="0" w:beforeAutospacing="0" w:after="0" w:afterAutospacing="0"/>
        <w:jc w:val="both"/>
      </w:pPr>
      <w:r>
        <w:t>- организует работу по составлению учебного плана обра</w:t>
      </w:r>
      <w:r w:rsidR="00B207BF">
        <w:t>з</w:t>
      </w:r>
      <w:r>
        <w:t>овательной организации;</w:t>
      </w:r>
    </w:p>
    <w:p w14:paraId="3883CA5D" w14:textId="77777777" w:rsidR="00093749" w:rsidRDefault="00093749" w:rsidP="00093749">
      <w:pPr>
        <w:pStyle w:val="p13"/>
        <w:spacing w:before="0" w:beforeAutospacing="0" w:after="0" w:afterAutospacing="0"/>
        <w:jc w:val="both"/>
      </w:pPr>
      <w:r>
        <w:t>-организует подготовку документов для различных грандов и конкурсов в рамках национального проекта «Образование»</w:t>
      </w:r>
    </w:p>
    <w:p w14:paraId="32F729C1" w14:textId="77777777" w:rsidR="00093749" w:rsidRDefault="00093749" w:rsidP="00093749">
      <w:pPr>
        <w:pStyle w:val="p13"/>
        <w:spacing w:before="0" w:beforeAutospacing="0" w:after="0" w:afterAutospacing="0"/>
        <w:jc w:val="both"/>
      </w:pPr>
      <w:r>
        <w:rPr>
          <w:rStyle w:val="s12"/>
        </w:rPr>
        <w:t>-</w:t>
      </w:r>
      <w:r>
        <w:t xml:space="preserve"> руководит организацией  олимпиад и подготовкой </w:t>
      </w:r>
      <w:r w:rsidR="00B207BF">
        <w:t>об</w:t>
      </w:r>
      <w:r>
        <w:t>уча</w:t>
      </w:r>
      <w:r w:rsidR="00B207BF">
        <w:t>ю</w:t>
      </w:r>
      <w:r>
        <w:t>щихся к районным и окружным конкурсам;</w:t>
      </w:r>
    </w:p>
    <w:p w14:paraId="4F098E08" w14:textId="77777777" w:rsidR="00093749" w:rsidRDefault="00093749" w:rsidP="00093749">
      <w:pPr>
        <w:pStyle w:val="p13"/>
        <w:spacing w:before="0" w:beforeAutospacing="0" w:after="0" w:afterAutospacing="0"/>
        <w:jc w:val="both"/>
      </w:pPr>
      <w:r>
        <w:lastRenderedPageBreak/>
        <w:t>- организует работу дистанционных олимпиад;</w:t>
      </w:r>
    </w:p>
    <w:p w14:paraId="3C9A963C" w14:textId="77777777" w:rsidR="00093749" w:rsidRDefault="00093749" w:rsidP="00093749">
      <w:pPr>
        <w:pStyle w:val="p1"/>
        <w:spacing w:before="0" w:beforeAutospacing="0" w:after="0" w:afterAutospacing="0"/>
        <w:jc w:val="both"/>
      </w:pPr>
      <w:r>
        <w:t>- готовит муниципальное задание на учебный год и отчет о выполнении муниципального задания;</w:t>
      </w:r>
    </w:p>
    <w:p w14:paraId="118240A9" w14:textId="77777777" w:rsidR="00093749" w:rsidRDefault="00093749" w:rsidP="00093749">
      <w:pPr>
        <w:pStyle w:val="p1"/>
        <w:spacing w:before="0" w:beforeAutospacing="0" w:after="0" w:afterAutospacing="0"/>
        <w:jc w:val="both"/>
      </w:pPr>
      <w:r>
        <w:t>- курирует деятельность МО.</w:t>
      </w:r>
    </w:p>
    <w:p w14:paraId="4CF74419" w14:textId="77777777" w:rsidR="00093749" w:rsidRDefault="00093749" w:rsidP="00093749">
      <w:pPr>
        <w:pStyle w:val="p1"/>
        <w:spacing w:before="0" w:beforeAutospacing="0" w:after="0" w:afterAutospacing="0"/>
        <w:jc w:val="both"/>
      </w:pPr>
      <w:r>
        <w:t>- ежегодно предоставляет аналитический отчет о деятельности по курируемому направлению директору обра</w:t>
      </w:r>
      <w:r w:rsidR="00B207BF">
        <w:t>з</w:t>
      </w:r>
      <w:r>
        <w:t>овательно</w:t>
      </w:r>
      <w:r w:rsidR="00B207BF">
        <w:t>го учреждения</w:t>
      </w:r>
      <w:r>
        <w:t xml:space="preserve">. </w:t>
      </w:r>
    </w:p>
    <w:p w14:paraId="44FC4F78" w14:textId="77777777" w:rsidR="00093749" w:rsidRDefault="00093749" w:rsidP="00093749">
      <w:pPr>
        <w:widowControl w:val="0"/>
        <w:tabs>
          <w:tab w:val="left" w:pos="709"/>
        </w:tabs>
        <w:autoSpaceDE w:val="0"/>
        <w:autoSpaceDN w:val="0"/>
        <w:adjustRightInd w:val="0"/>
        <w:jc w:val="both"/>
      </w:pPr>
      <w:r w:rsidRPr="00CA1F07">
        <w:t>- организует с обучающимися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14:paraId="1E818703" w14:textId="77777777" w:rsidR="00845797" w:rsidRDefault="00845797" w:rsidP="00845797">
      <w:pPr>
        <w:widowControl w:val="0"/>
        <w:tabs>
          <w:tab w:val="left" w:pos="709"/>
        </w:tabs>
        <w:autoSpaceDE w:val="0"/>
        <w:autoSpaceDN w:val="0"/>
        <w:adjustRightInd w:val="0"/>
        <w:jc w:val="center"/>
      </w:pPr>
    </w:p>
    <w:p w14:paraId="6A253E73" w14:textId="77777777" w:rsidR="00845797" w:rsidRDefault="00845797" w:rsidP="00845797">
      <w:pPr>
        <w:widowControl w:val="0"/>
        <w:tabs>
          <w:tab w:val="left" w:pos="709"/>
        </w:tabs>
        <w:autoSpaceDE w:val="0"/>
        <w:autoSpaceDN w:val="0"/>
        <w:adjustRightInd w:val="0"/>
        <w:jc w:val="center"/>
        <w:rPr>
          <w:b/>
        </w:rPr>
      </w:pPr>
      <w:r>
        <w:rPr>
          <w:b/>
        </w:rPr>
        <w:t>3.5. Основные обязанности по охране труда педагога</w:t>
      </w:r>
    </w:p>
    <w:p w14:paraId="31D9C31B" w14:textId="77777777" w:rsidR="00845797" w:rsidRDefault="00845797" w:rsidP="00845797">
      <w:pPr>
        <w:widowControl w:val="0"/>
        <w:tabs>
          <w:tab w:val="left" w:pos="709"/>
        </w:tabs>
        <w:autoSpaceDE w:val="0"/>
        <w:autoSpaceDN w:val="0"/>
        <w:adjustRightInd w:val="0"/>
        <w:jc w:val="center"/>
        <w:rPr>
          <w:b/>
        </w:rPr>
      </w:pPr>
      <w:r>
        <w:rPr>
          <w:b/>
        </w:rPr>
        <w:t xml:space="preserve"> дополнительного образования</w:t>
      </w:r>
    </w:p>
    <w:p w14:paraId="0A1EA9EB" w14:textId="77777777" w:rsidR="00845797" w:rsidRDefault="00845797" w:rsidP="00845797">
      <w:pPr>
        <w:widowControl w:val="0"/>
        <w:tabs>
          <w:tab w:val="left" w:pos="709"/>
        </w:tabs>
        <w:autoSpaceDE w:val="0"/>
        <w:autoSpaceDN w:val="0"/>
        <w:adjustRightInd w:val="0"/>
        <w:jc w:val="center"/>
        <w:rPr>
          <w:b/>
        </w:rPr>
      </w:pPr>
    </w:p>
    <w:p w14:paraId="55695E4F" w14:textId="77777777" w:rsidR="00845797" w:rsidRPr="00845797" w:rsidRDefault="00845797" w:rsidP="00845797">
      <w:pPr>
        <w:autoSpaceDE w:val="0"/>
        <w:autoSpaceDN w:val="0"/>
        <w:adjustRightInd w:val="0"/>
        <w:ind w:firstLine="540"/>
        <w:jc w:val="both"/>
      </w:pPr>
      <w:r>
        <w:t xml:space="preserve">- </w:t>
      </w:r>
      <w:r w:rsidRPr="00845797">
        <w:t xml:space="preserve">осуществляет безопасное проведение образовательного процесса и обеспечивает охрану жизни и здоровья обучающихся во время образовательного процесса при реализации дополнительных общеобразовательных программ различной направленности различной направленности (технической, естественнонаучной, физкультурно-спортивной, художественной, туристско-краеведческой, социально-педагогической); </w:t>
      </w:r>
    </w:p>
    <w:p w14:paraId="4653D08B" w14:textId="77777777" w:rsidR="00845797" w:rsidRPr="00845797" w:rsidRDefault="00BC0930" w:rsidP="00845797">
      <w:pPr>
        <w:spacing w:line="284" w:lineRule="atLeast"/>
        <w:ind w:firstLine="451"/>
        <w:jc w:val="both"/>
        <w:rPr>
          <w:color w:val="000000"/>
        </w:rPr>
      </w:pPr>
      <w:r>
        <w:rPr>
          <w:color w:val="000000"/>
        </w:rPr>
        <w:t xml:space="preserve">- </w:t>
      </w:r>
      <w:r w:rsidR="00845797" w:rsidRPr="00845797">
        <w:rPr>
          <w:color w:val="000000"/>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14:paraId="18744827" w14:textId="77777777" w:rsidR="00845797" w:rsidRPr="00845797" w:rsidRDefault="00BC0930" w:rsidP="00845797">
      <w:pPr>
        <w:spacing w:line="284" w:lineRule="atLeast"/>
        <w:ind w:firstLine="451"/>
        <w:jc w:val="both"/>
        <w:rPr>
          <w:color w:val="000000"/>
        </w:rPr>
      </w:pPr>
      <w:r>
        <w:rPr>
          <w:color w:val="000000"/>
        </w:rPr>
        <w:t xml:space="preserve">- </w:t>
      </w:r>
      <w:r w:rsidR="00845797" w:rsidRPr="00845797">
        <w:rPr>
          <w:color w:val="000000"/>
        </w:rPr>
        <w:t xml:space="preserve"> осуществляет контроль за соблюдением обучающимися правил (инструкций) по охране труда;</w:t>
      </w:r>
    </w:p>
    <w:p w14:paraId="4000C9F9" w14:textId="77777777" w:rsidR="00845797" w:rsidRPr="00845797" w:rsidRDefault="00BC0930" w:rsidP="00845797">
      <w:pPr>
        <w:autoSpaceDE w:val="0"/>
        <w:autoSpaceDN w:val="0"/>
        <w:adjustRightInd w:val="0"/>
        <w:ind w:firstLine="540"/>
        <w:jc w:val="both"/>
      </w:pPr>
      <w:r>
        <w:t xml:space="preserve">- </w:t>
      </w:r>
      <w:r w:rsidR="00845797" w:rsidRPr="00845797">
        <w:t>проходит обязательные предварительные и периодические медицинские осмотры в установленном законодательством порядке;</w:t>
      </w:r>
    </w:p>
    <w:p w14:paraId="79512C12" w14:textId="77777777" w:rsidR="00845797" w:rsidRPr="00845797" w:rsidRDefault="00BC0930" w:rsidP="00845797">
      <w:pPr>
        <w:autoSpaceDE w:val="0"/>
        <w:autoSpaceDN w:val="0"/>
        <w:adjustRightInd w:val="0"/>
        <w:ind w:firstLine="540"/>
        <w:jc w:val="both"/>
      </w:pPr>
      <w:r>
        <w:t xml:space="preserve">- </w:t>
      </w:r>
      <w:r w:rsidR="00845797" w:rsidRPr="00845797">
        <w:t>проходит профессиональную гигиеническую подготовку и аттестацию при приеме на работу и далее с периодичностью не реже 1 раза в два года;</w:t>
      </w:r>
    </w:p>
    <w:p w14:paraId="3A14ADD8" w14:textId="77777777" w:rsidR="00845797" w:rsidRPr="00845797" w:rsidRDefault="00BC0930" w:rsidP="00845797">
      <w:pPr>
        <w:autoSpaceDE w:val="0"/>
        <w:autoSpaceDN w:val="0"/>
        <w:adjustRightInd w:val="0"/>
        <w:ind w:firstLine="540"/>
        <w:jc w:val="both"/>
      </w:pPr>
      <w:r>
        <w:t xml:space="preserve">- </w:t>
      </w:r>
      <w:r w:rsidR="00845797" w:rsidRPr="00845797">
        <w:t>проходит подготовку по охране труда, в том числе обучение безопасным методам и приемам выполнения работ и оказанию первой помо</w:t>
      </w:r>
      <w:r w:rsidR="00B207BF">
        <w:t>щ</w:t>
      </w:r>
      <w:r w:rsidR="00845797" w:rsidRPr="00845797">
        <w:t>и пострадавшим на производстве, инструктаж по охране труда, проверку знаний требований охраны труда;</w:t>
      </w:r>
    </w:p>
    <w:p w14:paraId="465E0252" w14:textId="77777777" w:rsidR="00845797" w:rsidRPr="00845797" w:rsidRDefault="00BC0930" w:rsidP="00845797">
      <w:pPr>
        <w:autoSpaceDE w:val="0"/>
        <w:autoSpaceDN w:val="0"/>
        <w:adjustRightInd w:val="0"/>
        <w:ind w:firstLine="540"/>
        <w:jc w:val="both"/>
      </w:pPr>
      <w:r>
        <w:t xml:space="preserve">- </w:t>
      </w:r>
      <w:r w:rsidR="00845797" w:rsidRPr="00845797">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14:paraId="1F8BEF3D" w14:textId="77777777" w:rsidR="00845797" w:rsidRPr="00845797" w:rsidRDefault="00BC0930" w:rsidP="00845797">
      <w:pPr>
        <w:autoSpaceDE w:val="0"/>
        <w:autoSpaceDN w:val="0"/>
        <w:adjustRightInd w:val="0"/>
        <w:ind w:firstLine="540"/>
        <w:jc w:val="both"/>
      </w:pPr>
      <w:r>
        <w:t xml:space="preserve">- </w:t>
      </w:r>
      <w:r w:rsidR="00845797" w:rsidRPr="00845797">
        <w:t xml:space="preserve">извещает </w:t>
      </w:r>
      <w:r>
        <w:t>заместителя директора</w:t>
      </w:r>
      <w:r w:rsidR="00845797" w:rsidRPr="00845797">
        <w:t xml:space="preserve"> или </w:t>
      </w:r>
      <w:r w:rsidR="00C40F7F">
        <w:t>директора</w:t>
      </w:r>
      <w:r w:rsidR="00845797" w:rsidRPr="00845797">
        <w:t xml:space="preserve">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14:paraId="5665BCC4" w14:textId="77777777" w:rsidR="00845797" w:rsidRPr="00845797" w:rsidRDefault="00BC0930" w:rsidP="00845797">
      <w:pPr>
        <w:autoSpaceDE w:val="0"/>
        <w:autoSpaceDN w:val="0"/>
        <w:adjustRightInd w:val="0"/>
        <w:ind w:firstLine="540"/>
        <w:jc w:val="both"/>
      </w:pPr>
      <w:r>
        <w:t xml:space="preserve">- </w:t>
      </w:r>
      <w:r w:rsidR="00845797" w:rsidRPr="00845797">
        <w:t xml:space="preserve">при возникновении аварий действует в соответствии с утвержденным </w:t>
      </w:r>
      <w:r w:rsidR="00C40F7F">
        <w:t>директором</w:t>
      </w:r>
      <w:r w:rsidR="00845797" w:rsidRPr="00845797">
        <w:t xml:space="preserve"> образовательно</w:t>
      </w:r>
      <w:r>
        <w:t>го</w:t>
      </w:r>
      <w:r w:rsidR="00845797" w:rsidRPr="00845797">
        <w:t xml:space="preserve"> </w:t>
      </w:r>
      <w:r>
        <w:t>учреждении</w:t>
      </w:r>
      <w:r w:rsidR="00845797" w:rsidRPr="00845797">
        <w:t xml:space="preserve"> порядком действий в случае их возникновения и принимает необходимые меры по ограничению развития возникшей аварии и ее ликвидации;</w:t>
      </w:r>
    </w:p>
    <w:p w14:paraId="1807A198" w14:textId="77777777" w:rsidR="00845797" w:rsidRPr="00845797" w:rsidRDefault="00BC0930" w:rsidP="00845797">
      <w:pPr>
        <w:autoSpaceDE w:val="0"/>
        <w:autoSpaceDN w:val="0"/>
        <w:adjustRightInd w:val="0"/>
        <w:ind w:firstLine="540"/>
        <w:jc w:val="both"/>
      </w:pPr>
      <w:r>
        <w:t xml:space="preserve">- </w:t>
      </w:r>
      <w:r w:rsidR="00845797" w:rsidRPr="00845797">
        <w:t>принимает меры по оказанию первой помощи пострадавшим в результате несчастного случая.</w:t>
      </w:r>
    </w:p>
    <w:p w14:paraId="77CEF764" w14:textId="77777777" w:rsidR="00845797" w:rsidRPr="00845797" w:rsidRDefault="00BC0930" w:rsidP="00845797">
      <w:pPr>
        <w:spacing w:line="284" w:lineRule="atLeast"/>
        <w:ind w:firstLine="451"/>
        <w:jc w:val="both"/>
        <w:rPr>
          <w:rFonts w:ascii="&amp;quot" w:hAnsi="&amp;quot"/>
          <w:color w:val="000000"/>
        </w:rPr>
      </w:pPr>
      <w:r>
        <w:rPr>
          <w:rFonts w:ascii="&amp;quot" w:hAnsi="&amp;quot"/>
          <w:color w:val="000000"/>
        </w:rPr>
        <w:t xml:space="preserve">- </w:t>
      </w:r>
      <w:r w:rsidR="00845797" w:rsidRPr="00845797">
        <w:rPr>
          <w:rFonts w:ascii="&amp;quot" w:hAnsi="&amp;quot"/>
          <w:color w:val="000000"/>
        </w:rPr>
        <w:t>несет ответственность за сохранение жизни и здоровья обучающихся во время образовательного процесса.</w:t>
      </w:r>
    </w:p>
    <w:p w14:paraId="59F5B9DA" w14:textId="77777777" w:rsidR="00845797" w:rsidRPr="00845797" w:rsidRDefault="00845797" w:rsidP="00845797">
      <w:pPr>
        <w:widowControl w:val="0"/>
        <w:tabs>
          <w:tab w:val="left" w:pos="709"/>
        </w:tabs>
        <w:autoSpaceDE w:val="0"/>
        <w:autoSpaceDN w:val="0"/>
        <w:adjustRightInd w:val="0"/>
      </w:pPr>
    </w:p>
    <w:p w14:paraId="42E7CA38" w14:textId="77777777" w:rsidR="00EE12F4" w:rsidRDefault="00EE12F4" w:rsidP="00093749">
      <w:pPr>
        <w:jc w:val="center"/>
        <w:rPr>
          <w:b/>
        </w:rPr>
      </w:pPr>
    </w:p>
    <w:p w14:paraId="5145A102" w14:textId="77777777" w:rsidR="00093749" w:rsidRPr="00CA1F07" w:rsidRDefault="00093749" w:rsidP="00093749">
      <w:pPr>
        <w:jc w:val="center"/>
        <w:rPr>
          <w:b/>
        </w:rPr>
      </w:pPr>
      <w:r w:rsidRPr="00CA1F07">
        <w:rPr>
          <w:b/>
        </w:rPr>
        <w:t>3.</w:t>
      </w:r>
      <w:r w:rsidR="00BC0930">
        <w:rPr>
          <w:b/>
        </w:rPr>
        <w:t>6</w:t>
      </w:r>
      <w:r>
        <w:rPr>
          <w:b/>
        </w:rPr>
        <w:t>.</w:t>
      </w:r>
      <w:r w:rsidRPr="00CA1F07">
        <w:rPr>
          <w:b/>
        </w:rPr>
        <w:t xml:space="preserve"> Основные обязанности по охране труда специалиста по охране</w:t>
      </w:r>
      <w:r w:rsidR="00A67CA5">
        <w:rPr>
          <w:b/>
        </w:rPr>
        <w:t xml:space="preserve"> труда</w:t>
      </w:r>
      <w:r w:rsidRPr="00CA1F07">
        <w:rPr>
          <w:b/>
        </w:rPr>
        <w:t>:</w:t>
      </w:r>
    </w:p>
    <w:p w14:paraId="773E9B52" w14:textId="77777777" w:rsidR="00BC0930" w:rsidRPr="00BC0930" w:rsidRDefault="00BC0930" w:rsidP="00BC0930">
      <w:pPr>
        <w:autoSpaceDE w:val="0"/>
        <w:autoSpaceDN w:val="0"/>
        <w:adjustRightInd w:val="0"/>
        <w:ind w:firstLine="540"/>
        <w:jc w:val="both"/>
      </w:pPr>
      <w:r w:rsidRPr="00BC0930">
        <w:t xml:space="preserve">Организация работ по охране труда возлагается на специалиста по охране труда. </w:t>
      </w:r>
    </w:p>
    <w:p w14:paraId="37D99193" w14:textId="77777777" w:rsidR="00BC0930" w:rsidRPr="00BC0930" w:rsidRDefault="00BC0930" w:rsidP="00BC0930">
      <w:pPr>
        <w:autoSpaceDE w:val="0"/>
        <w:autoSpaceDN w:val="0"/>
        <w:adjustRightInd w:val="0"/>
        <w:ind w:firstLine="540"/>
        <w:jc w:val="both"/>
        <w:rPr>
          <w:b/>
        </w:rPr>
      </w:pPr>
      <w:r w:rsidRPr="00BC0930">
        <w:rPr>
          <w:b/>
          <w:i/>
        </w:rPr>
        <w:t>Специалист по охране труда:</w:t>
      </w:r>
    </w:p>
    <w:p w14:paraId="30B286C0" w14:textId="77777777" w:rsidR="00BC0930" w:rsidRPr="00BC0930" w:rsidRDefault="00BC0930" w:rsidP="00BC0930">
      <w:pPr>
        <w:autoSpaceDE w:val="0"/>
        <w:autoSpaceDN w:val="0"/>
        <w:adjustRightInd w:val="0"/>
        <w:ind w:firstLine="540"/>
        <w:jc w:val="both"/>
      </w:pPr>
      <w:r>
        <w:t xml:space="preserve">- </w:t>
      </w:r>
      <w:r w:rsidRPr="00BC0930">
        <w:t>организует и координирует работу по охране труда и обеспечению безопасности образовательного процесса, координирует работу в области охраны труда;</w:t>
      </w:r>
    </w:p>
    <w:p w14:paraId="4BE83F21" w14:textId="77777777" w:rsidR="00BC0930" w:rsidRPr="00BC0930" w:rsidRDefault="00BC0930" w:rsidP="00BC0930">
      <w:pPr>
        <w:autoSpaceDE w:val="0"/>
        <w:autoSpaceDN w:val="0"/>
        <w:adjustRightInd w:val="0"/>
        <w:ind w:firstLine="540"/>
        <w:jc w:val="both"/>
      </w:pPr>
      <w:r>
        <w:lastRenderedPageBreak/>
        <w:t>- проводит с работниками учреждения</w:t>
      </w:r>
      <w:r w:rsidRPr="00BC0930">
        <w:t xml:space="preserve">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14:paraId="27CAA47D" w14:textId="77777777" w:rsidR="00BC0930" w:rsidRPr="00BC0930" w:rsidRDefault="00BC0930" w:rsidP="00BC0930">
      <w:pPr>
        <w:autoSpaceDE w:val="0"/>
        <w:autoSpaceDN w:val="0"/>
        <w:adjustRightInd w:val="0"/>
        <w:ind w:firstLine="540"/>
        <w:jc w:val="both"/>
      </w:pPr>
      <w:r>
        <w:t xml:space="preserve">- </w:t>
      </w:r>
      <w:r w:rsidRPr="00BC0930">
        <w:t>участвует в разработке и контроле за функционированием системы управления охраной труда в образовательно</w:t>
      </w:r>
      <w:r>
        <w:t>м учреждении</w:t>
      </w:r>
      <w:r w:rsidRPr="00BC0930">
        <w:t>;</w:t>
      </w:r>
    </w:p>
    <w:p w14:paraId="24151E89" w14:textId="77777777" w:rsidR="00BC0930" w:rsidRPr="00BC0930" w:rsidRDefault="00BC0930" w:rsidP="00BC0930">
      <w:pPr>
        <w:autoSpaceDE w:val="0"/>
        <w:autoSpaceDN w:val="0"/>
        <w:adjustRightInd w:val="0"/>
        <w:ind w:firstLine="540"/>
        <w:jc w:val="both"/>
      </w:pPr>
      <w:r>
        <w:t xml:space="preserve">- </w:t>
      </w:r>
      <w:r w:rsidRPr="00BC0930">
        <w:t>участвует в управлении профессиональными рисками;</w:t>
      </w:r>
    </w:p>
    <w:p w14:paraId="5941406A" w14:textId="77777777" w:rsidR="00BC0930" w:rsidRPr="00BC0930" w:rsidRDefault="00BC0930" w:rsidP="00BC0930">
      <w:pPr>
        <w:autoSpaceDE w:val="0"/>
        <w:autoSpaceDN w:val="0"/>
        <w:adjustRightInd w:val="0"/>
        <w:ind w:firstLine="540"/>
        <w:jc w:val="both"/>
      </w:pPr>
      <w:r>
        <w:t xml:space="preserve">- </w:t>
      </w:r>
      <w:r w:rsidRPr="00BC0930">
        <w:t xml:space="preserve">участвует в </w:t>
      </w:r>
      <w:r w:rsidR="00A67CA5">
        <w:t>о</w:t>
      </w:r>
      <w:r w:rsidRPr="00BC0930">
        <w:t>рганизации и проведении специальной оценки условий труда;</w:t>
      </w:r>
    </w:p>
    <w:p w14:paraId="375109C3" w14:textId="77777777" w:rsidR="00BC0930" w:rsidRPr="00BC0930" w:rsidRDefault="00BC0930" w:rsidP="00BC0930">
      <w:pPr>
        <w:autoSpaceDE w:val="0"/>
        <w:autoSpaceDN w:val="0"/>
        <w:adjustRightInd w:val="0"/>
        <w:ind w:firstLine="540"/>
        <w:jc w:val="both"/>
      </w:pPr>
      <w:r>
        <w:t xml:space="preserve">- </w:t>
      </w:r>
      <w:r w:rsidRPr="00BC0930">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14:paraId="3AF03CDB" w14:textId="77777777" w:rsidR="00BC0930" w:rsidRPr="00BC0930" w:rsidRDefault="00BC0930" w:rsidP="00BC0930">
      <w:pPr>
        <w:autoSpaceDE w:val="0"/>
        <w:autoSpaceDN w:val="0"/>
        <w:adjustRightInd w:val="0"/>
        <w:ind w:firstLine="540"/>
        <w:jc w:val="both"/>
      </w:pPr>
      <w:r>
        <w:t xml:space="preserve">- </w:t>
      </w:r>
      <w:r w:rsidRPr="00BC0930">
        <w:t xml:space="preserve">осуществляет контроль за целевым использованием средств на реализацию мероприятий по улучшению условий и охраны труда; </w:t>
      </w:r>
    </w:p>
    <w:p w14:paraId="2D5B6E2F" w14:textId="77777777" w:rsidR="00BC0930" w:rsidRPr="00BC0930" w:rsidRDefault="00BC0930" w:rsidP="00BC0930">
      <w:pPr>
        <w:autoSpaceDE w:val="0"/>
        <w:autoSpaceDN w:val="0"/>
        <w:adjustRightInd w:val="0"/>
        <w:ind w:firstLine="540"/>
        <w:jc w:val="both"/>
      </w:pPr>
      <w:r>
        <w:t xml:space="preserve">- </w:t>
      </w:r>
      <w:r w:rsidRPr="00BC0930">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 </w:t>
      </w:r>
    </w:p>
    <w:p w14:paraId="279EC5A3" w14:textId="77777777" w:rsidR="00BC0930" w:rsidRPr="00BC0930" w:rsidRDefault="00BC0930" w:rsidP="00BC0930">
      <w:pPr>
        <w:autoSpaceDE w:val="0"/>
        <w:autoSpaceDN w:val="0"/>
        <w:adjustRightInd w:val="0"/>
        <w:ind w:firstLine="540"/>
        <w:jc w:val="both"/>
      </w:pPr>
      <w:r>
        <w:t xml:space="preserve">- </w:t>
      </w:r>
      <w:r w:rsidRPr="00BC0930">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14:paraId="1110B969" w14:textId="77777777" w:rsidR="00BC0930" w:rsidRPr="00BC0930" w:rsidRDefault="00BC0930" w:rsidP="00BC0930">
      <w:pPr>
        <w:autoSpaceDE w:val="0"/>
        <w:autoSpaceDN w:val="0"/>
        <w:adjustRightInd w:val="0"/>
        <w:ind w:firstLine="540"/>
        <w:jc w:val="both"/>
      </w:pPr>
      <w:r>
        <w:t xml:space="preserve">- </w:t>
      </w:r>
      <w:r w:rsidRPr="00BC0930">
        <w:t xml:space="preserve">оказывает методическую помощь заместителям </w:t>
      </w:r>
      <w:r w:rsidR="00744A77">
        <w:t>директора</w:t>
      </w:r>
      <w:r w:rsidRPr="00BC0930">
        <w:t xml:space="preserve">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14:paraId="49A5B7A7" w14:textId="77777777" w:rsidR="00BC0930" w:rsidRPr="00BC0930" w:rsidRDefault="00BC0930" w:rsidP="00BC0930">
      <w:pPr>
        <w:autoSpaceDE w:val="0"/>
        <w:autoSpaceDN w:val="0"/>
        <w:adjustRightInd w:val="0"/>
        <w:ind w:firstLine="540"/>
        <w:jc w:val="both"/>
      </w:pPr>
      <w:r>
        <w:t xml:space="preserve">- </w:t>
      </w:r>
      <w:r w:rsidRPr="00BC0930">
        <w:t>осуществляет проведение проверок состояния охраны труда в образовательно</w:t>
      </w:r>
      <w:r>
        <w:t>м</w:t>
      </w:r>
      <w:r w:rsidRPr="00BC0930">
        <w:t xml:space="preserve"> </w:t>
      </w:r>
      <w:r>
        <w:t>учреждении</w:t>
      </w:r>
      <w:r w:rsidRPr="00BC0930">
        <w:t xml:space="preserve"> предписания об устранении имеющихся недостатков и нарушений требований охраны труда, контролирует их выполнение;</w:t>
      </w:r>
    </w:p>
    <w:p w14:paraId="75835895" w14:textId="77777777" w:rsidR="00BC0930" w:rsidRPr="00BC0930" w:rsidRDefault="00BC0930" w:rsidP="00BC0930">
      <w:pPr>
        <w:autoSpaceDE w:val="0"/>
        <w:autoSpaceDN w:val="0"/>
        <w:adjustRightInd w:val="0"/>
        <w:ind w:firstLine="540"/>
        <w:jc w:val="both"/>
      </w:pPr>
      <w:r w:rsidRPr="00BC0930">
        <w:t xml:space="preserve"> </w:t>
      </w:r>
      <w:r>
        <w:t xml:space="preserve">- </w:t>
      </w:r>
      <w:r w:rsidRPr="00BC0930">
        <w:t xml:space="preserve">осуществляет контроль за соблюдением в </w:t>
      </w:r>
      <w:r>
        <w:t>учреждении</w:t>
      </w:r>
      <w:r w:rsidRPr="00BC0930">
        <w:t xml:space="preserve">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14:paraId="4AEA40F1" w14:textId="77777777" w:rsidR="00BC0930" w:rsidRPr="00BC0930" w:rsidRDefault="00BC0930" w:rsidP="00BC0930">
      <w:pPr>
        <w:autoSpaceDE w:val="0"/>
        <w:autoSpaceDN w:val="0"/>
        <w:adjustRightInd w:val="0"/>
        <w:ind w:firstLine="540"/>
        <w:jc w:val="both"/>
      </w:pPr>
      <w:r>
        <w:t xml:space="preserve">- </w:t>
      </w:r>
      <w:r w:rsidRPr="00BC0930">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14:paraId="17CA3E49" w14:textId="77777777" w:rsidR="00BC0930" w:rsidRPr="00BC0930" w:rsidRDefault="00BC0930" w:rsidP="00BC0930">
      <w:pPr>
        <w:autoSpaceDE w:val="0"/>
        <w:autoSpaceDN w:val="0"/>
        <w:adjustRightInd w:val="0"/>
        <w:ind w:firstLine="540"/>
        <w:jc w:val="both"/>
      </w:pPr>
      <w:r>
        <w:t xml:space="preserve">- </w:t>
      </w:r>
      <w:r w:rsidRPr="00BC0930">
        <w:t xml:space="preserve">организует размещение в доступных местах наглядных пособий и современных технических средств для проведения обучения по охране труда; </w:t>
      </w:r>
    </w:p>
    <w:p w14:paraId="44C43D1A" w14:textId="77777777" w:rsidR="00BC0930" w:rsidRPr="00BC0930" w:rsidRDefault="00BC0930" w:rsidP="00BC0930">
      <w:pPr>
        <w:autoSpaceDE w:val="0"/>
        <w:autoSpaceDN w:val="0"/>
        <w:adjustRightInd w:val="0"/>
        <w:ind w:firstLine="540"/>
        <w:jc w:val="both"/>
      </w:pPr>
      <w:r>
        <w:t xml:space="preserve">- </w:t>
      </w:r>
      <w:r w:rsidRPr="00BC0930">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14:paraId="3768EC55" w14:textId="77777777" w:rsidR="00BC0930" w:rsidRPr="00BC0930" w:rsidRDefault="00BC0930" w:rsidP="00BC0930">
      <w:pPr>
        <w:autoSpaceDE w:val="0"/>
        <w:autoSpaceDN w:val="0"/>
        <w:adjustRightInd w:val="0"/>
        <w:ind w:firstLine="540"/>
        <w:jc w:val="both"/>
      </w:pPr>
      <w:r>
        <w:t xml:space="preserve">- </w:t>
      </w:r>
      <w:r w:rsidRPr="00BC0930">
        <w:t>осуществляет контроль за обеспечением работников нормативной правовой и методической документацией в области охраны труда;</w:t>
      </w:r>
    </w:p>
    <w:p w14:paraId="4F3F4335" w14:textId="77777777" w:rsidR="00BC0930" w:rsidRPr="00BC0930" w:rsidRDefault="00BC0930" w:rsidP="00BC0930">
      <w:pPr>
        <w:autoSpaceDE w:val="0"/>
        <w:autoSpaceDN w:val="0"/>
        <w:adjustRightInd w:val="0"/>
        <w:ind w:firstLine="540"/>
        <w:jc w:val="both"/>
      </w:pPr>
      <w:r>
        <w:t xml:space="preserve">- </w:t>
      </w:r>
      <w:r w:rsidRPr="00BC0930">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14:paraId="49022949" w14:textId="77777777" w:rsidR="00093749" w:rsidRDefault="00093749" w:rsidP="00093749">
      <w:pPr>
        <w:pStyle w:val="a5"/>
        <w:shd w:val="clear" w:color="auto" w:fill="auto"/>
        <w:tabs>
          <w:tab w:val="left" w:pos="1466"/>
        </w:tabs>
        <w:spacing w:after="0" w:line="240" w:lineRule="auto"/>
        <w:jc w:val="center"/>
        <w:rPr>
          <w:b/>
          <w:sz w:val="24"/>
          <w:szCs w:val="24"/>
        </w:rPr>
      </w:pPr>
    </w:p>
    <w:p w14:paraId="72F6B7F9" w14:textId="77777777" w:rsidR="00093749" w:rsidRDefault="00093749" w:rsidP="00093749">
      <w:pPr>
        <w:pStyle w:val="a5"/>
        <w:shd w:val="clear" w:color="auto" w:fill="auto"/>
        <w:tabs>
          <w:tab w:val="left" w:pos="1466"/>
        </w:tabs>
        <w:spacing w:after="0" w:line="240" w:lineRule="auto"/>
        <w:jc w:val="center"/>
        <w:rPr>
          <w:b/>
          <w:sz w:val="24"/>
          <w:szCs w:val="24"/>
        </w:rPr>
      </w:pPr>
    </w:p>
    <w:p w14:paraId="7DFCBF38" w14:textId="77777777" w:rsidR="00093749" w:rsidRDefault="00093749" w:rsidP="00093749">
      <w:pPr>
        <w:pStyle w:val="a5"/>
        <w:shd w:val="clear" w:color="auto" w:fill="auto"/>
        <w:tabs>
          <w:tab w:val="left" w:pos="1466"/>
        </w:tabs>
        <w:spacing w:after="0" w:line="240" w:lineRule="auto"/>
        <w:jc w:val="center"/>
        <w:rPr>
          <w:b/>
          <w:sz w:val="24"/>
          <w:szCs w:val="24"/>
        </w:rPr>
      </w:pPr>
    </w:p>
    <w:p w14:paraId="6440B99C" w14:textId="77777777" w:rsidR="00093749" w:rsidRPr="00CA1F07" w:rsidRDefault="00093749" w:rsidP="00093749">
      <w:pPr>
        <w:pStyle w:val="a5"/>
        <w:shd w:val="clear" w:color="auto" w:fill="auto"/>
        <w:tabs>
          <w:tab w:val="left" w:pos="1466"/>
        </w:tabs>
        <w:spacing w:after="0" w:line="240" w:lineRule="auto"/>
        <w:jc w:val="center"/>
        <w:rPr>
          <w:b/>
          <w:sz w:val="24"/>
          <w:szCs w:val="24"/>
        </w:rPr>
      </w:pPr>
      <w:r>
        <w:rPr>
          <w:b/>
          <w:sz w:val="24"/>
          <w:szCs w:val="24"/>
        </w:rPr>
        <w:t>3.</w:t>
      </w:r>
      <w:r w:rsidR="00BC0930">
        <w:rPr>
          <w:b/>
          <w:sz w:val="24"/>
          <w:szCs w:val="24"/>
        </w:rPr>
        <w:t>7</w:t>
      </w:r>
      <w:r w:rsidRPr="00CA1F07">
        <w:rPr>
          <w:b/>
          <w:sz w:val="24"/>
          <w:szCs w:val="24"/>
        </w:rPr>
        <w:t xml:space="preserve">. Основные обязанности по охране труда </w:t>
      </w:r>
      <w:r w:rsidRPr="00CA1F07">
        <w:rPr>
          <w:b/>
          <w:sz w:val="24"/>
          <w:szCs w:val="24"/>
          <w:lang w:eastAsia="ru-RU"/>
        </w:rPr>
        <w:t>Уполномоченного лица  по охране труда профсоюзного комитета:</w:t>
      </w:r>
    </w:p>
    <w:p w14:paraId="221D6FAA" w14:textId="77777777" w:rsidR="00093749" w:rsidRPr="00CA1F07" w:rsidRDefault="00093749" w:rsidP="00093749">
      <w:pPr>
        <w:pStyle w:val="a5"/>
        <w:numPr>
          <w:ilvl w:val="0"/>
          <w:numId w:val="1"/>
        </w:numPr>
        <w:shd w:val="clear" w:color="auto" w:fill="auto"/>
        <w:tabs>
          <w:tab w:val="left" w:pos="284"/>
        </w:tabs>
        <w:spacing w:after="0" w:line="240" w:lineRule="auto"/>
        <w:ind w:right="20"/>
        <w:jc w:val="both"/>
        <w:rPr>
          <w:sz w:val="24"/>
          <w:szCs w:val="24"/>
        </w:rPr>
      </w:pPr>
      <w:r w:rsidRPr="00CA1F07">
        <w:rPr>
          <w:sz w:val="24"/>
          <w:szCs w:val="24"/>
          <w:lang w:eastAsia="ru-RU"/>
        </w:rPr>
        <w:t>осуществляет профессиональный контроль соблюдения требований охраны труда в учреждении;</w:t>
      </w:r>
    </w:p>
    <w:p w14:paraId="5E518600" w14:textId="77777777" w:rsidR="00093749" w:rsidRPr="00CA1F07" w:rsidRDefault="00093749" w:rsidP="00093749">
      <w:pPr>
        <w:pStyle w:val="a5"/>
        <w:numPr>
          <w:ilvl w:val="0"/>
          <w:numId w:val="1"/>
        </w:numPr>
        <w:shd w:val="clear" w:color="auto" w:fill="auto"/>
        <w:tabs>
          <w:tab w:val="left" w:pos="284"/>
          <w:tab w:val="left" w:pos="918"/>
        </w:tabs>
        <w:spacing w:after="0" w:line="240" w:lineRule="auto"/>
        <w:jc w:val="both"/>
        <w:rPr>
          <w:sz w:val="24"/>
          <w:szCs w:val="24"/>
        </w:rPr>
      </w:pPr>
      <w:r w:rsidRPr="00CA1F07">
        <w:rPr>
          <w:sz w:val="24"/>
          <w:szCs w:val="24"/>
          <w:lang w:eastAsia="ru-RU"/>
        </w:rPr>
        <w:t>осуществляет контроль состояния условий и охраны труда на рабочих местах;</w:t>
      </w:r>
    </w:p>
    <w:p w14:paraId="788EA582" w14:textId="77777777" w:rsidR="00093749" w:rsidRPr="00CA1F07" w:rsidRDefault="00093749" w:rsidP="00093749">
      <w:pPr>
        <w:pStyle w:val="a5"/>
        <w:numPr>
          <w:ilvl w:val="0"/>
          <w:numId w:val="1"/>
        </w:numPr>
        <w:shd w:val="clear" w:color="auto" w:fill="auto"/>
        <w:tabs>
          <w:tab w:val="left" w:pos="284"/>
          <w:tab w:val="left" w:pos="972"/>
        </w:tabs>
        <w:spacing w:after="0" w:line="240" w:lineRule="auto"/>
        <w:ind w:right="20"/>
        <w:jc w:val="both"/>
        <w:rPr>
          <w:sz w:val="24"/>
          <w:szCs w:val="24"/>
        </w:rPr>
      </w:pPr>
      <w:r w:rsidRPr="00CA1F07">
        <w:rPr>
          <w:sz w:val="24"/>
          <w:szCs w:val="24"/>
          <w:lang w:eastAsia="ru-RU"/>
        </w:rPr>
        <w:t xml:space="preserve">подготавливает предложения работодателю по улучшению условий и охраны труда </w:t>
      </w:r>
      <w:r>
        <w:rPr>
          <w:sz w:val="24"/>
          <w:szCs w:val="24"/>
          <w:lang w:eastAsia="ru-RU"/>
        </w:rPr>
        <w:t>на рабочих местах</w:t>
      </w:r>
      <w:r w:rsidRPr="00CA1F07">
        <w:rPr>
          <w:sz w:val="24"/>
          <w:szCs w:val="24"/>
          <w:lang w:eastAsia="ru-RU"/>
        </w:rPr>
        <w:t>;</w:t>
      </w:r>
    </w:p>
    <w:p w14:paraId="13706191" w14:textId="77777777" w:rsidR="00093749" w:rsidRPr="00CA1F07" w:rsidRDefault="00093749" w:rsidP="00093749">
      <w:pPr>
        <w:pStyle w:val="a5"/>
        <w:numPr>
          <w:ilvl w:val="0"/>
          <w:numId w:val="1"/>
        </w:numPr>
        <w:shd w:val="clear" w:color="auto" w:fill="auto"/>
        <w:tabs>
          <w:tab w:val="left" w:pos="284"/>
        </w:tabs>
        <w:spacing w:after="0" w:line="240" w:lineRule="auto"/>
        <w:ind w:right="20"/>
        <w:jc w:val="both"/>
        <w:rPr>
          <w:sz w:val="24"/>
          <w:szCs w:val="24"/>
        </w:rPr>
      </w:pPr>
      <w:r w:rsidRPr="00CA1F07">
        <w:rPr>
          <w:sz w:val="24"/>
          <w:szCs w:val="24"/>
          <w:lang w:eastAsia="ru-RU"/>
        </w:rPr>
        <w:lastRenderedPageBreak/>
        <w:t>представляет интересы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14:paraId="595BBC89" w14:textId="77777777" w:rsidR="00093749" w:rsidRDefault="00093749" w:rsidP="00093749">
      <w:pPr>
        <w:pStyle w:val="a5"/>
        <w:shd w:val="clear" w:color="auto" w:fill="auto"/>
        <w:tabs>
          <w:tab w:val="left" w:pos="1401"/>
        </w:tabs>
        <w:spacing w:after="0" w:line="240" w:lineRule="auto"/>
        <w:jc w:val="center"/>
        <w:rPr>
          <w:b/>
          <w:sz w:val="24"/>
          <w:szCs w:val="24"/>
          <w:lang w:eastAsia="ru-RU"/>
        </w:rPr>
      </w:pPr>
    </w:p>
    <w:p w14:paraId="2F5CAAD6" w14:textId="77777777" w:rsidR="00EE12F4" w:rsidRDefault="00EE12F4" w:rsidP="00093749">
      <w:pPr>
        <w:pStyle w:val="a5"/>
        <w:shd w:val="clear" w:color="auto" w:fill="auto"/>
        <w:tabs>
          <w:tab w:val="left" w:pos="1401"/>
        </w:tabs>
        <w:spacing w:after="0" w:line="240" w:lineRule="auto"/>
        <w:jc w:val="center"/>
        <w:rPr>
          <w:b/>
          <w:sz w:val="24"/>
          <w:szCs w:val="24"/>
          <w:lang w:eastAsia="ru-RU"/>
        </w:rPr>
      </w:pPr>
    </w:p>
    <w:p w14:paraId="1112B022" w14:textId="77777777" w:rsidR="00093749" w:rsidRPr="00CA1F07" w:rsidRDefault="00093749" w:rsidP="00093749">
      <w:pPr>
        <w:pStyle w:val="a5"/>
        <w:shd w:val="clear" w:color="auto" w:fill="auto"/>
        <w:tabs>
          <w:tab w:val="left" w:pos="1401"/>
        </w:tabs>
        <w:spacing w:after="0" w:line="240" w:lineRule="auto"/>
        <w:jc w:val="center"/>
        <w:rPr>
          <w:b/>
          <w:sz w:val="24"/>
          <w:szCs w:val="24"/>
        </w:rPr>
      </w:pPr>
      <w:r>
        <w:rPr>
          <w:b/>
          <w:sz w:val="24"/>
          <w:szCs w:val="24"/>
          <w:lang w:eastAsia="ru-RU"/>
        </w:rPr>
        <w:t>3</w:t>
      </w:r>
      <w:r w:rsidRPr="00CA1F07">
        <w:rPr>
          <w:b/>
          <w:sz w:val="24"/>
          <w:szCs w:val="24"/>
          <w:lang w:eastAsia="ru-RU"/>
        </w:rPr>
        <w:t>.</w:t>
      </w:r>
      <w:r w:rsidR="00BC0930">
        <w:rPr>
          <w:b/>
          <w:sz w:val="24"/>
          <w:szCs w:val="24"/>
          <w:lang w:eastAsia="ru-RU"/>
        </w:rPr>
        <w:t>8</w:t>
      </w:r>
      <w:r>
        <w:rPr>
          <w:b/>
          <w:sz w:val="24"/>
          <w:szCs w:val="24"/>
          <w:lang w:eastAsia="ru-RU"/>
        </w:rPr>
        <w:t>.</w:t>
      </w:r>
      <w:r w:rsidRPr="00CA1F07">
        <w:rPr>
          <w:b/>
          <w:sz w:val="24"/>
          <w:szCs w:val="24"/>
          <w:lang w:eastAsia="ru-RU"/>
        </w:rPr>
        <w:t xml:space="preserve"> </w:t>
      </w:r>
      <w:r w:rsidRPr="00CA1F07">
        <w:rPr>
          <w:b/>
          <w:sz w:val="24"/>
          <w:szCs w:val="24"/>
        </w:rPr>
        <w:t xml:space="preserve">Основные обязанности по охране труда </w:t>
      </w:r>
      <w:r w:rsidRPr="00CA1F07">
        <w:rPr>
          <w:b/>
          <w:sz w:val="24"/>
          <w:szCs w:val="24"/>
          <w:lang w:eastAsia="ru-RU"/>
        </w:rPr>
        <w:t>Комиссия по охране труда:</w:t>
      </w:r>
    </w:p>
    <w:p w14:paraId="14FBBA68" w14:textId="77777777" w:rsidR="00093749" w:rsidRPr="00CA1F07" w:rsidRDefault="00093749" w:rsidP="00093749">
      <w:pPr>
        <w:pStyle w:val="a5"/>
        <w:numPr>
          <w:ilvl w:val="0"/>
          <w:numId w:val="22"/>
        </w:numPr>
        <w:shd w:val="clear" w:color="auto" w:fill="auto"/>
        <w:tabs>
          <w:tab w:val="left" w:pos="284"/>
        </w:tabs>
        <w:spacing w:after="0" w:line="240" w:lineRule="auto"/>
        <w:ind w:left="0" w:right="20" w:firstLine="0"/>
        <w:jc w:val="both"/>
        <w:rPr>
          <w:sz w:val="24"/>
          <w:szCs w:val="24"/>
        </w:rPr>
      </w:pPr>
      <w:r w:rsidRPr="00CA1F07">
        <w:rPr>
          <w:sz w:val="24"/>
          <w:szCs w:val="24"/>
          <w:lang w:eastAsia="ru-RU"/>
        </w:rPr>
        <w:t>содействует специалисту по охране труда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14:paraId="182AE826" w14:textId="77777777" w:rsidR="00093749" w:rsidRPr="00CA1F07" w:rsidRDefault="00093749" w:rsidP="00093749">
      <w:pPr>
        <w:pStyle w:val="a5"/>
        <w:numPr>
          <w:ilvl w:val="0"/>
          <w:numId w:val="1"/>
        </w:numPr>
        <w:shd w:val="clear" w:color="auto" w:fill="auto"/>
        <w:tabs>
          <w:tab w:val="left" w:pos="284"/>
          <w:tab w:val="left" w:pos="918"/>
        </w:tabs>
        <w:spacing w:after="0" w:line="240" w:lineRule="auto"/>
        <w:ind w:right="20"/>
        <w:jc w:val="both"/>
        <w:rPr>
          <w:sz w:val="24"/>
          <w:szCs w:val="24"/>
        </w:rPr>
      </w:pPr>
      <w:r w:rsidRPr="00CA1F07">
        <w:rPr>
          <w:sz w:val="24"/>
          <w:szCs w:val="24"/>
          <w:lang w:eastAsia="ru-RU"/>
        </w:rPr>
        <w:t>участвует в проведении проверок состояния условий и охраны труда на рабочих местах, рассмотрении их результатов;</w:t>
      </w:r>
    </w:p>
    <w:p w14:paraId="4118AE68" w14:textId="77777777" w:rsidR="00093749" w:rsidRPr="00CA1F07" w:rsidRDefault="00093749" w:rsidP="00093749">
      <w:pPr>
        <w:pStyle w:val="a5"/>
        <w:numPr>
          <w:ilvl w:val="0"/>
          <w:numId w:val="1"/>
        </w:numPr>
        <w:shd w:val="clear" w:color="auto" w:fill="auto"/>
        <w:tabs>
          <w:tab w:val="left" w:pos="284"/>
          <w:tab w:val="left" w:pos="947"/>
        </w:tabs>
        <w:spacing w:after="0" w:line="240" w:lineRule="auto"/>
        <w:ind w:right="20"/>
        <w:jc w:val="both"/>
        <w:rPr>
          <w:sz w:val="24"/>
          <w:szCs w:val="24"/>
        </w:rPr>
      </w:pPr>
      <w:r w:rsidRPr="00CA1F07">
        <w:rPr>
          <w:sz w:val="24"/>
          <w:szCs w:val="24"/>
          <w:lang w:eastAsia="ru-RU"/>
        </w:rPr>
        <w:t>готовит предложения работодателю по приведению условий и охраны труда в соответствие с государственными нормативными требованиями охраны труда;</w:t>
      </w:r>
    </w:p>
    <w:p w14:paraId="6AE792E3" w14:textId="77777777" w:rsidR="00093749" w:rsidRPr="00CA1F07" w:rsidRDefault="00093749" w:rsidP="00093749">
      <w:pPr>
        <w:pStyle w:val="a5"/>
        <w:numPr>
          <w:ilvl w:val="0"/>
          <w:numId w:val="1"/>
        </w:numPr>
        <w:shd w:val="clear" w:color="auto" w:fill="auto"/>
        <w:tabs>
          <w:tab w:val="left" w:pos="284"/>
          <w:tab w:val="left" w:pos="972"/>
        </w:tabs>
        <w:spacing w:after="0" w:line="240" w:lineRule="auto"/>
        <w:ind w:right="20"/>
        <w:jc w:val="both"/>
        <w:rPr>
          <w:sz w:val="24"/>
          <w:szCs w:val="24"/>
        </w:rPr>
      </w:pPr>
      <w:r w:rsidRPr="00CA1F07">
        <w:rPr>
          <w:sz w:val="24"/>
          <w:szCs w:val="24"/>
          <w:lang w:eastAsia="ru-RU"/>
        </w:rPr>
        <w:t>оказывает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14:paraId="50FAF6C4" w14:textId="77777777" w:rsidR="00093749" w:rsidRDefault="00093749" w:rsidP="00093749">
      <w:pPr>
        <w:spacing w:line="250" w:lineRule="exact"/>
        <w:ind w:left="20" w:hanging="20"/>
        <w:jc w:val="center"/>
        <w:rPr>
          <w:rFonts w:eastAsia="Microsoft Sans Serif"/>
          <w:b/>
        </w:rPr>
      </w:pPr>
    </w:p>
    <w:p w14:paraId="46D9910C" w14:textId="77777777" w:rsidR="00093749" w:rsidRDefault="00093749" w:rsidP="00093749">
      <w:pPr>
        <w:spacing w:line="250" w:lineRule="exact"/>
        <w:ind w:left="20" w:hanging="20"/>
        <w:jc w:val="center"/>
        <w:rPr>
          <w:rFonts w:eastAsia="Microsoft Sans Serif"/>
          <w:b/>
        </w:rPr>
      </w:pPr>
    </w:p>
    <w:p w14:paraId="239E5D04" w14:textId="77777777" w:rsidR="00C05436" w:rsidRPr="00C05436" w:rsidRDefault="00093749" w:rsidP="00C05436">
      <w:pPr>
        <w:pStyle w:val="ad"/>
        <w:jc w:val="center"/>
        <w:rPr>
          <w:b/>
        </w:rPr>
      </w:pPr>
      <w:r w:rsidRPr="00C05436">
        <w:rPr>
          <w:rFonts w:eastAsia="Microsoft Sans Serif"/>
          <w:b/>
        </w:rPr>
        <w:t xml:space="preserve">4. </w:t>
      </w:r>
      <w:r w:rsidR="00C05436" w:rsidRPr="00C05436">
        <w:rPr>
          <w:b/>
        </w:rPr>
        <w:t>Процедуры, направленные на достижение целей в области охраны труда и безопасности образовательного процесса</w:t>
      </w:r>
    </w:p>
    <w:p w14:paraId="0D632C43" w14:textId="77777777" w:rsidR="00C05436" w:rsidRPr="00401138" w:rsidRDefault="00C05436" w:rsidP="00C05436">
      <w:pPr>
        <w:rPr>
          <w:rFonts w:eastAsia="Calibri"/>
          <w:b/>
        </w:rPr>
      </w:pPr>
      <w:r w:rsidRPr="00401138">
        <w:rPr>
          <w:b/>
        </w:rPr>
        <w:t xml:space="preserve">4.1. </w:t>
      </w:r>
      <w:r w:rsidRPr="00401138">
        <w:rPr>
          <w:rFonts w:eastAsia="Calibri"/>
          <w:b/>
        </w:rPr>
        <w:t>Обеспечение безопасных условий труда и образовательного процесса</w:t>
      </w:r>
    </w:p>
    <w:p w14:paraId="30A5B698" w14:textId="77777777" w:rsidR="00C05436" w:rsidRPr="00C05436" w:rsidRDefault="00C05436" w:rsidP="00C05436">
      <w:pPr>
        <w:ind w:firstLine="708"/>
        <w:jc w:val="both"/>
        <w:rPr>
          <w:rFonts w:eastAsia="Calibri"/>
        </w:rPr>
      </w:pPr>
      <w:r w:rsidRPr="00C05436">
        <w:rPr>
          <w:rFonts w:eastAsia="Calibri"/>
        </w:rPr>
        <w:t>Образовательн</w:t>
      </w:r>
      <w:r>
        <w:rPr>
          <w:rFonts w:eastAsia="Calibri"/>
        </w:rPr>
        <w:t>ое учреждение</w:t>
      </w:r>
      <w:r w:rsidRPr="00C05436">
        <w:rPr>
          <w:rFonts w:eastAsia="Calibri"/>
        </w:rPr>
        <w:t xml:space="preserve"> создает условия, обеспечивающие жизнь и здоровье обучающихся и работников образовательной организации.</w:t>
      </w:r>
    </w:p>
    <w:p w14:paraId="605ABE28"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Безопасная эксплуатация зданий, строений, сооружений и оборудования образовательно</w:t>
      </w:r>
      <w:r>
        <w:rPr>
          <w:rFonts w:ascii="Times New Roman" w:hAnsi="Times New Roman" w:cs="Times New Roman"/>
          <w:sz w:val="24"/>
          <w:szCs w:val="24"/>
        </w:rPr>
        <w:t>го учреждения</w:t>
      </w:r>
      <w:r w:rsidRPr="00C05436">
        <w:rPr>
          <w:rFonts w:ascii="Times New Roman" w:hAnsi="Times New Roman" w:cs="Times New Roman"/>
          <w:sz w:val="24"/>
          <w:szCs w:val="24"/>
        </w:rPr>
        <w:t xml:space="preserve"> обеспечивается:</w:t>
      </w:r>
    </w:p>
    <w:p w14:paraId="143DF5AD"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 xml:space="preserve">- соответствием проектируемых, строящихся, реконструируемых и эксплуатируемых зданий, строений, сооружений, </w:t>
      </w:r>
      <w:proofErr w:type="gramStart"/>
      <w:r w:rsidRPr="00C05436">
        <w:rPr>
          <w:rFonts w:ascii="Times New Roman" w:hAnsi="Times New Roman" w:cs="Times New Roman"/>
          <w:sz w:val="24"/>
          <w:szCs w:val="24"/>
        </w:rPr>
        <w:t>оборудования  образовательно</w:t>
      </w:r>
      <w:r>
        <w:rPr>
          <w:rFonts w:ascii="Times New Roman" w:hAnsi="Times New Roman" w:cs="Times New Roman"/>
          <w:sz w:val="24"/>
          <w:szCs w:val="24"/>
        </w:rPr>
        <w:t>го</w:t>
      </w:r>
      <w:proofErr w:type="gramEnd"/>
      <w:r>
        <w:rPr>
          <w:rFonts w:ascii="Times New Roman" w:hAnsi="Times New Roman" w:cs="Times New Roman"/>
          <w:sz w:val="24"/>
          <w:szCs w:val="24"/>
        </w:rPr>
        <w:t xml:space="preserve"> учреждения</w:t>
      </w:r>
      <w:r w:rsidRPr="00C05436">
        <w:rPr>
          <w:rFonts w:ascii="Times New Roman" w:hAnsi="Times New Roman" w:cs="Times New Roman"/>
          <w:sz w:val="24"/>
          <w:szCs w:val="24"/>
        </w:rPr>
        <w:t xml:space="preserve">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14:paraId="2806ABF7"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 содержанием зданий, строений, сооружений, оборудования образовательно</w:t>
      </w:r>
      <w:r>
        <w:rPr>
          <w:rFonts w:ascii="Times New Roman" w:hAnsi="Times New Roman" w:cs="Times New Roman"/>
          <w:sz w:val="24"/>
          <w:szCs w:val="24"/>
        </w:rPr>
        <w:t>го</w:t>
      </w:r>
      <w:r w:rsidRPr="00C05436">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C05436">
        <w:rPr>
          <w:rFonts w:ascii="Times New Roman" w:hAnsi="Times New Roman" w:cs="Times New Roman"/>
          <w:sz w:val="24"/>
          <w:szCs w:val="24"/>
        </w:rPr>
        <w:t xml:space="preserve"> в соответствии с требованиями санитарных и гигиенических норм в процессе их эксплуатации;</w:t>
      </w:r>
    </w:p>
    <w:p w14:paraId="22FFEC76"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 проведением качественных плановых, текущих и капитальных ремонтов зданий, строений, сооружений, оборудования в установленные сроки;</w:t>
      </w:r>
    </w:p>
    <w:p w14:paraId="4F1F3A84"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 xml:space="preserve">- проведением регулярных осмотров, проверок и обследований зданий, строений, сооружений, оборудования </w:t>
      </w:r>
      <w:r>
        <w:rPr>
          <w:rFonts w:ascii="Times New Roman" w:hAnsi="Times New Roman" w:cs="Times New Roman"/>
          <w:sz w:val="24"/>
          <w:szCs w:val="24"/>
        </w:rPr>
        <w:t>(в том числе</w:t>
      </w:r>
      <w:r w:rsidRPr="00C05436">
        <w:rPr>
          <w:rFonts w:ascii="Times New Roman" w:hAnsi="Times New Roman" w:cs="Times New Roman"/>
          <w:sz w:val="24"/>
          <w:szCs w:val="24"/>
        </w:rPr>
        <w:t xml:space="preserve"> станочного оборудования) с целью выявления и устранения факторов, представляющих угрозу жизни и здоровью работников и обучающихся;</w:t>
      </w:r>
    </w:p>
    <w:p w14:paraId="7C14B703"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Style w:val="rvts6"/>
          <w:rFonts w:ascii="Times New Roman" w:hAnsi="Times New Roman" w:cs="Times New Roman"/>
          <w:sz w:val="24"/>
          <w:szCs w:val="24"/>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C05436">
        <w:rPr>
          <w:sz w:val="24"/>
          <w:szCs w:val="24"/>
        </w:rPr>
        <w:t xml:space="preserve"> </w:t>
      </w:r>
    </w:p>
    <w:p w14:paraId="41BDDEDB" w14:textId="77777777" w:rsidR="00C05436" w:rsidRPr="00C05436" w:rsidRDefault="00C05436" w:rsidP="00C05436">
      <w:pPr>
        <w:pStyle w:val="ConsPlusNormal"/>
        <w:ind w:firstLine="540"/>
        <w:jc w:val="both"/>
        <w:rPr>
          <w:rFonts w:ascii="Times New Roman" w:hAnsi="Times New Roman" w:cs="Times New Roman"/>
          <w:sz w:val="24"/>
          <w:szCs w:val="24"/>
        </w:rPr>
      </w:pPr>
      <w:r w:rsidRPr="00C05436">
        <w:rPr>
          <w:rFonts w:ascii="Times New Roman" w:hAnsi="Times New Roman" w:cs="Times New Roman"/>
          <w:sz w:val="24"/>
          <w:szCs w:val="24"/>
        </w:rPr>
        <w:t>- соблюдением работниками норм и правил охраны труда, правильным применением средств индивидуальной защиты.</w:t>
      </w:r>
    </w:p>
    <w:p w14:paraId="2C1B5FA3" w14:textId="77777777" w:rsidR="00C05436" w:rsidRPr="00C05436" w:rsidRDefault="00C05436" w:rsidP="00C05436">
      <w:pPr>
        <w:pStyle w:val="ConsPlusNormal"/>
        <w:ind w:firstLine="540"/>
        <w:jc w:val="both"/>
        <w:rPr>
          <w:color w:val="444444"/>
          <w:sz w:val="24"/>
          <w:szCs w:val="24"/>
        </w:rPr>
      </w:pPr>
    </w:p>
    <w:p w14:paraId="3130AF28" w14:textId="77777777" w:rsidR="00EE12F4" w:rsidRDefault="00EE12F4" w:rsidP="00C05436">
      <w:pPr>
        <w:rPr>
          <w:b/>
        </w:rPr>
      </w:pPr>
    </w:p>
    <w:p w14:paraId="33BC5B30" w14:textId="77777777" w:rsidR="00C05436" w:rsidRPr="00401138" w:rsidRDefault="00C05436" w:rsidP="00C05436">
      <w:pPr>
        <w:rPr>
          <w:b/>
        </w:rPr>
      </w:pPr>
      <w:r w:rsidRPr="00401138">
        <w:rPr>
          <w:b/>
        </w:rPr>
        <w:lastRenderedPageBreak/>
        <w:t>4.2. Подготовка (обучение) в области охраны труда</w:t>
      </w:r>
    </w:p>
    <w:p w14:paraId="5C03091E" w14:textId="77777777" w:rsidR="00C05436" w:rsidRPr="00C05436" w:rsidRDefault="00C05436" w:rsidP="00C05436">
      <w:pPr>
        <w:autoSpaceDE w:val="0"/>
        <w:autoSpaceDN w:val="0"/>
        <w:adjustRightInd w:val="0"/>
        <w:ind w:firstLine="540"/>
        <w:jc w:val="both"/>
      </w:pPr>
      <w:r w:rsidRPr="00C05436">
        <w:t xml:space="preserve">С целью организации процедуры подготовки работников по охране труда </w:t>
      </w:r>
      <w:r w:rsidR="00C40F7F">
        <w:t>директор</w:t>
      </w:r>
      <w:r w:rsidRPr="00C05436">
        <w:t xml:space="preserve"> образовательно</w:t>
      </w:r>
      <w:r>
        <w:t>го учреждения</w:t>
      </w:r>
      <w:r w:rsidRPr="00C05436">
        <w:t xml:space="preserve"> устанавливает (определяет):</w:t>
      </w:r>
    </w:p>
    <w:p w14:paraId="7B81A514" w14:textId="77777777" w:rsidR="00C05436" w:rsidRPr="00C05436" w:rsidRDefault="00C05436" w:rsidP="00C05436">
      <w:pPr>
        <w:autoSpaceDE w:val="0"/>
        <w:autoSpaceDN w:val="0"/>
        <w:adjustRightInd w:val="0"/>
        <w:ind w:firstLine="540"/>
        <w:jc w:val="both"/>
      </w:pPr>
      <w:r w:rsidRPr="00C05436">
        <w:t>а) требования к профессиональной компетентности работников в области охраны труда;</w:t>
      </w:r>
    </w:p>
    <w:p w14:paraId="37A6E0A9" w14:textId="77777777" w:rsidR="00C05436" w:rsidRPr="00C05436" w:rsidRDefault="00C05436" w:rsidP="00C05436">
      <w:pPr>
        <w:autoSpaceDE w:val="0"/>
        <w:autoSpaceDN w:val="0"/>
        <w:adjustRightInd w:val="0"/>
        <w:ind w:firstLine="540"/>
        <w:jc w:val="both"/>
      </w:pPr>
      <w:r w:rsidRPr="00C05436">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1805788E" w14:textId="77777777" w:rsidR="00C05436" w:rsidRPr="00C05436" w:rsidRDefault="00C05436" w:rsidP="00C05436">
      <w:pPr>
        <w:autoSpaceDE w:val="0"/>
        <w:autoSpaceDN w:val="0"/>
        <w:adjustRightInd w:val="0"/>
        <w:ind w:firstLine="540"/>
        <w:jc w:val="both"/>
      </w:pPr>
      <w:r w:rsidRPr="00C05436">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14:paraId="24EEAC2A" w14:textId="77777777" w:rsidR="00C05436" w:rsidRPr="00C05436" w:rsidRDefault="00C05436" w:rsidP="00C05436">
      <w:pPr>
        <w:autoSpaceDE w:val="0"/>
        <w:autoSpaceDN w:val="0"/>
        <w:adjustRightInd w:val="0"/>
        <w:ind w:firstLine="540"/>
        <w:jc w:val="both"/>
      </w:pPr>
      <w:r w:rsidRPr="00C05436">
        <w:t>г) перечень профессий (должностей) работников, проходящих профессиональную подготовку и аттестацию;</w:t>
      </w:r>
    </w:p>
    <w:p w14:paraId="734F9328" w14:textId="77777777" w:rsidR="00C05436" w:rsidRPr="00C05436" w:rsidRDefault="00C05436" w:rsidP="00C05436">
      <w:pPr>
        <w:autoSpaceDE w:val="0"/>
        <w:autoSpaceDN w:val="0"/>
        <w:adjustRightInd w:val="0"/>
        <w:ind w:firstLine="540"/>
        <w:jc w:val="both"/>
      </w:pPr>
      <w:r w:rsidRPr="00C05436">
        <w:t>д) перечень профессий (должностей) работников, проходящих подготовку по охране труда у работодателя (непосредственно в образовательно</w:t>
      </w:r>
      <w:r>
        <w:t>м учреждении</w:t>
      </w:r>
      <w:r w:rsidRPr="00C05436">
        <w:t>);</w:t>
      </w:r>
    </w:p>
    <w:p w14:paraId="4ECD65CF" w14:textId="77777777" w:rsidR="00C05436" w:rsidRPr="00C05436" w:rsidRDefault="00C05436" w:rsidP="00C05436">
      <w:pPr>
        <w:autoSpaceDE w:val="0"/>
        <w:autoSpaceDN w:val="0"/>
        <w:adjustRightInd w:val="0"/>
        <w:ind w:firstLine="540"/>
        <w:jc w:val="both"/>
      </w:pPr>
      <w:r w:rsidRPr="00C05436">
        <w:t>е) перечень профессий (должностей) работников, освобожденных от прохождения первичного инструктажа на рабочем месте;</w:t>
      </w:r>
    </w:p>
    <w:p w14:paraId="38C78ED7" w14:textId="77777777" w:rsidR="00C05436" w:rsidRPr="00C05436" w:rsidRDefault="00C05436" w:rsidP="00C05436">
      <w:pPr>
        <w:autoSpaceDE w:val="0"/>
        <w:autoSpaceDN w:val="0"/>
        <w:adjustRightInd w:val="0"/>
        <w:ind w:firstLine="540"/>
        <w:jc w:val="both"/>
      </w:pPr>
      <w:r w:rsidRPr="00C05436">
        <w:t>ж) работников, ответственных за проведение инструктажа по охране труда на рабочем месте в образовательно</w:t>
      </w:r>
      <w:r>
        <w:t>м учреждении</w:t>
      </w:r>
      <w:r w:rsidRPr="00C05436">
        <w:t>, а также ответственных за проведение стажировки по охране труда;</w:t>
      </w:r>
    </w:p>
    <w:p w14:paraId="5ABFA35F" w14:textId="77777777" w:rsidR="00C05436" w:rsidRPr="00C05436" w:rsidRDefault="00C05436" w:rsidP="00C05436">
      <w:pPr>
        <w:autoSpaceDE w:val="0"/>
        <w:autoSpaceDN w:val="0"/>
        <w:adjustRightInd w:val="0"/>
        <w:ind w:firstLine="540"/>
        <w:jc w:val="both"/>
      </w:pPr>
      <w:r w:rsidRPr="00C05436">
        <w:t>з) вопросы, включаемые в программу инструктажа по охране труда;</w:t>
      </w:r>
    </w:p>
    <w:p w14:paraId="04EB687B" w14:textId="77777777" w:rsidR="00C05436" w:rsidRPr="00C05436" w:rsidRDefault="00C05436" w:rsidP="00C05436">
      <w:pPr>
        <w:autoSpaceDE w:val="0"/>
        <w:autoSpaceDN w:val="0"/>
        <w:adjustRightInd w:val="0"/>
        <w:ind w:firstLine="540"/>
        <w:jc w:val="both"/>
      </w:pPr>
      <w:r w:rsidRPr="00C05436">
        <w:t>и) состав комиссии образовательно</w:t>
      </w:r>
      <w:r>
        <w:t>го учреждения</w:t>
      </w:r>
      <w:r w:rsidRPr="00C05436">
        <w:t xml:space="preserve"> по проверке знаний требований охраны труда;</w:t>
      </w:r>
    </w:p>
    <w:p w14:paraId="5613D88D" w14:textId="77777777" w:rsidR="00C05436" w:rsidRPr="00C05436" w:rsidRDefault="00C05436" w:rsidP="00C05436">
      <w:pPr>
        <w:autoSpaceDE w:val="0"/>
        <w:autoSpaceDN w:val="0"/>
        <w:adjustRightInd w:val="0"/>
        <w:ind w:firstLine="540"/>
        <w:jc w:val="both"/>
      </w:pPr>
      <w:r w:rsidRPr="00C05436">
        <w:t>к) регламент работы комиссии образовательно</w:t>
      </w:r>
      <w:r>
        <w:t>го учреждения</w:t>
      </w:r>
      <w:r w:rsidRPr="00C05436">
        <w:t xml:space="preserve"> по проверке знаний требований охраны труда;</w:t>
      </w:r>
    </w:p>
    <w:p w14:paraId="526776F5" w14:textId="77777777" w:rsidR="00C05436" w:rsidRPr="00C05436" w:rsidRDefault="00C05436" w:rsidP="00C05436">
      <w:pPr>
        <w:autoSpaceDE w:val="0"/>
        <w:autoSpaceDN w:val="0"/>
        <w:adjustRightInd w:val="0"/>
        <w:ind w:firstLine="540"/>
        <w:jc w:val="both"/>
      </w:pPr>
      <w:r w:rsidRPr="00C05436">
        <w:t>л) перечень вопросов по охране труда, по которым работники проходят проверку знаний в комиссии образовательно</w:t>
      </w:r>
      <w:r>
        <w:t>м учреждении</w:t>
      </w:r>
      <w:r w:rsidRPr="00C05436">
        <w:t>;</w:t>
      </w:r>
    </w:p>
    <w:p w14:paraId="664B77C2" w14:textId="77777777" w:rsidR="00C05436" w:rsidRPr="00C05436" w:rsidRDefault="00C05436" w:rsidP="00C05436">
      <w:pPr>
        <w:autoSpaceDE w:val="0"/>
        <w:autoSpaceDN w:val="0"/>
        <w:adjustRightInd w:val="0"/>
        <w:ind w:firstLine="540"/>
        <w:jc w:val="both"/>
      </w:pPr>
      <w:r w:rsidRPr="00C05436">
        <w:t>м) порядок организации подготовки работников образовательно</w:t>
      </w:r>
      <w:r>
        <w:t>го учреждения</w:t>
      </w:r>
      <w:r w:rsidRPr="00C05436">
        <w:t xml:space="preserve"> по вопросам оказания первой помощи пострадавшим в результате аварий и несчастных случаев на производстве;</w:t>
      </w:r>
    </w:p>
    <w:p w14:paraId="783E36BF" w14:textId="77777777" w:rsidR="00C05436" w:rsidRPr="00C05436" w:rsidRDefault="00C05436" w:rsidP="00C05436">
      <w:pPr>
        <w:autoSpaceDE w:val="0"/>
        <w:autoSpaceDN w:val="0"/>
        <w:adjustRightInd w:val="0"/>
        <w:ind w:firstLine="540"/>
        <w:jc w:val="both"/>
      </w:pPr>
      <w:r w:rsidRPr="00C05436">
        <w:t>н) порядок организации и проведения инструктажа по охране труда;</w:t>
      </w:r>
    </w:p>
    <w:p w14:paraId="05C74576" w14:textId="77777777" w:rsidR="00C05436" w:rsidRPr="00C05436" w:rsidRDefault="00C05436" w:rsidP="00C05436">
      <w:pPr>
        <w:autoSpaceDE w:val="0"/>
        <w:autoSpaceDN w:val="0"/>
        <w:adjustRightInd w:val="0"/>
        <w:ind w:firstLine="540"/>
        <w:jc w:val="both"/>
      </w:pPr>
      <w:r w:rsidRPr="00C05436">
        <w:t>о) порядок организации и проведения стажировки на рабочем месте и подготовки по охране труда.</w:t>
      </w:r>
    </w:p>
    <w:p w14:paraId="48C06DF3" w14:textId="77777777" w:rsidR="00C05436" w:rsidRPr="00C05436" w:rsidRDefault="00C05436" w:rsidP="00C05436">
      <w:pPr>
        <w:autoSpaceDE w:val="0"/>
        <w:autoSpaceDN w:val="0"/>
        <w:adjustRightInd w:val="0"/>
        <w:ind w:firstLine="540"/>
        <w:jc w:val="both"/>
      </w:pPr>
      <w:r w:rsidRPr="00C05436">
        <w:t xml:space="preserve">В ходе организации процедуры подготовки работников по охране труда </w:t>
      </w:r>
      <w:r w:rsidR="00C40F7F">
        <w:t>директор</w:t>
      </w:r>
      <w:r w:rsidRPr="00C05436">
        <w:t xml:space="preserve"> образовательно</w:t>
      </w:r>
      <w:r>
        <w:t>го учреждения</w:t>
      </w:r>
      <w:r w:rsidRPr="00C05436">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14:paraId="1946D1F4" w14:textId="77777777" w:rsidR="00C05436" w:rsidRPr="00C05436" w:rsidRDefault="00C40F7F" w:rsidP="00C05436">
      <w:pPr>
        <w:autoSpaceDE w:val="0"/>
        <w:autoSpaceDN w:val="0"/>
        <w:adjustRightInd w:val="0"/>
        <w:ind w:firstLine="540"/>
        <w:jc w:val="both"/>
      </w:pPr>
      <w:r>
        <w:t>Директор</w:t>
      </w:r>
      <w:r w:rsidR="00C05436" w:rsidRPr="00C05436">
        <w:t xml:space="preserve">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14:paraId="4CF14CD7" w14:textId="77777777" w:rsidR="00C05436" w:rsidRPr="00C05436" w:rsidRDefault="00C40F7F" w:rsidP="00C05436">
      <w:pPr>
        <w:autoSpaceDE w:val="0"/>
        <w:autoSpaceDN w:val="0"/>
        <w:adjustRightInd w:val="0"/>
        <w:ind w:firstLine="540"/>
        <w:jc w:val="both"/>
      </w:pPr>
      <w:r>
        <w:t>Директор</w:t>
      </w:r>
      <w:r w:rsidR="00C05436" w:rsidRPr="00C05436">
        <w:t xml:space="preserve"> образовательно</w:t>
      </w:r>
      <w:r w:rsidR="00C05436">
        <w:t>го учреждения</w:t>
      </w:r>
      <w:r w:rsidR="00C05436" w:rsidRPr="00C05436">
        <w:t xml:space="preserve">, заместитель </w:t>
      </w:r>
      <w:r>
        <w:t>директора</w:t>
      </w:r>
      <w:r w:rsidR="00C05436" w:rsidRPr="00C05436">
        <w:t xml:space="preserve"> образовательно</w:t>
      </w:r>
      <w:r w:rsidR="00C05436">
        <w:t>го учреждения</w:t>
      </w:r>
      <w:r w:rsidR="00C05436" w:rsidRPr="00C05436">
        <w:t>,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14:paraId="601DADB8" w14:textId="77777777" w:rsidR="00C05436" w:rsidRPr="00C05436" w:rsidRDefault="00C05436" w:rsidP="00C05436">
      <w:pPr>
        <w:autoSpaceDE w:val="0"/>
        <w:autoSpaceDN w:val="0"/>
        <w:adjustRightInd w:val="0"/>
        <w:ind w:firstLine="540"/>
        <w:jc w:val="both"/>
      </w:pPr>
      <w:r w:rsidRPr="00C05436">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w:t>
      </w:r>
      <w:r w:rsidRPr="00C05436">
        <w:lastRenderedPageBreak/>
        <w:t xml:space="preserve">работодателем (или уполномоченным им лицом), но не позднее одного месяца после приема на работу. </w:t>
      </w:r>
    </w:p>
    <w:p w14:paraId="6D9E4EF9" w14:textId="77777777" w:rsidR="00C05436" w:rsidRPr="00C05436" w:rsidRDefault="00C05436" w:rsidP="00C05436">
      <w:pPr>
        <w:autoSpaceDE w:val="0"/>
        <w:autoSpaceDN w:val="0"/>
        <w:adjustRightInd w:val="0"/>
        <w:ind w:firstLine="540"/>
        <w:jc w:val="both"/>
      </w:pPr>
      <w:r w:rsidRPr="00C05436">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14:paraId="6D488C35" w14:textId="77777777" w:rsidR="00C05436" w:rsidRPr="00C05436" w:rsidRDefault="00C05436" w:rsidP="00C05436">
      <w:pPr>
        <w:autoSpaceDE w:val="0"/>
        <w:autoSpaceDN w:val="0"/>
        <w:adjustRightInd w:val="0"/>
        <w:ind w:firstLine="540"/>
        <w:jc w:val="both"/>
      </w:pPr>
      <w:r w:rsidRPr="00C05436">
        <w:t xml:space="preserve">Обучение приемам первой помощи проводится лицами, прошедшими специальную подготовку. </w:t>
      </w:r>
    </w:p>
    <w:p w14:paraId="1337C0DF" w14:textId="77777777" w:rsidR="00C05436" w:rsidRPr="00C05436" w:rsidRDefault="00C05436" w:rsidP="00C05436">
      <w:pPr>
        <w:autoSpaceDE w:val="0"/>
        <w:autoSpaceDN w:val="0"/>
        <w:adjustRightInd w:val="0"/>
        <w:ind w:firstLine="540"/>
        <w:jc w:val="both"/>
      </w:pPr>
      <w:r w:rsidRPr="00C05436">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14:paraId="5CEEE8FA" w14:textId="77777777" w:rsidR="00C05436" w:rsidRPr="00C05436" w:rsidRDefault="00C05436" w:rsidP="00C05436">
      <w:pPr>
        <w:autoSpaceDE w:val="0"/>
        <w:autoSpaceDN w:val="0"/>
        <w:adjustRightInd w:val="0"/>
        <w:ind w:firstLine="540"/>
        <w:jc w:val="both"/>
        <w:rPr>
          <w:u w:val="single"/>
        </w:rPr>
      </w:pPr>
    </w:p>
    <w:p w14:paraId="546CA0FA" w14:textId="77777777" w:rsidR="00C05436" w:rsidRPr="00C05436" w:rsidRDefault="00C05436" w:rsidP="00C05436">
      <w:pPr>
        <w:autoSpaceDE w:val="0"/>
        <w:autoSpaceDN w:val="0"/>
        <w:adjustRightInd w:val="0"/>
        <w:ind w:firstLine="540"/>
        <w:jc w:val="both"/>
      </w:pPr>
      <w:r w:rsidRPr="00C05436">
        <w:rPr>
          <w:u w:val="single"/>
        </w:rPr>
        <w:t>Профессиональная гигиеническая подготовка</w:t>
      </w:r>
      <w:r w:rsidRPr="00C05436">
        <w:t xml:space="preserve"> при приеме на работу и в дальнейшем с периодичностью проводится в образовательно</w:t>
      </w:r>
      <w:r>
        <w:t>м учреждении</w:t>
      </w:r>
      <w:r w:rsidRPr="00C05436">
        <w:t>:</w:t>
      </w:r>
    </w:p>
    <w:p w14:paraId="66686EB6" w14:textId="77777777" w:rsidR="00C05436" w:rsidRPr="00C05436" w:rsidRDefault="00C05436" w:rsidP="00C05436">
      <w:pPr>
        <w:autoSpaceDE w:val="0"/>
        <w:autoSpaceDN w:val="0"/>
        <w:adjustRightInd w:val="0"/>
        <w:ind w:firstLine="540"/>
        <w:jc w:val="both"/>
      </w:pPr>
      <w:r w:rsidRPr="00C05436">
        <w:t>- для должностных лиц и работников</w:t>
      </w:r>
      <w:r>
        <w:t xml:space="preserve"> учреждения</w:t>
      </w:r>
      <w:r w:rsidRPr="00C05436">
        <w:t xml:space="preserve"> - ежегодно;</w:t>
      </w:r>
    </w:p>
    <w:p w14:paraId="4F6C186E" w14:textId="77777777" w:rsidR="00C05436" w:rsidRDefault="00C05436" w:rsidP="00C05436">
      <w:pPr>
        <w:autoSpaceDE w:val="0"/>
        <w:autoSpaceDN w:val="0"/>
        <w:adjustRightInd w:val="0"/>
        <w:ind w:firstLine="539"/>
        <w:jc w:val="both"/>
        <w:rPr>
          <w:u w:val="single"/>
        </w:rPr>
      </w:pPr>
    </w:p>
    <w:p w14:paraId="00F2056A" w14:textId="77777777" w:rsidR="00C05436" w:rsidRPr="00C05436" w:rsidRDefault="00C05436" w:rsidP="00C05436">
      <w:pPr>
        <w:autoSpaceDE w:val="0"/>
        <w:autoSpaceDN w:val="0"/>
        <w:adjustRightInd w:val="0"/>
        <w:ind w:firstLine="539"/>
        <w:jc w:val="both"/>
      </w:pPr>
      <w:r w:rsidRPr="00C05436">
        <w:rPr>
          <w:u w:val="single"/>
        </w:rPr>
        <w:t xml:space="preserve">Занятия с обучающимися по вопросам безопасности </w:t>
      </w:r>
    </w:p>
    <w:p w14:paraId="5FC651A1" w14:textId="77777777" w:rsidR="00C05436" w:rsidRPr="00C05436" w:rsidRDefault="00C05436" w:rsidP="00C05436">
      <w:pPr>
        <w:autoSpaceDE w:val="0"/>
        <w:autoSpaceDN w:val="0"/>
        <w:adjustRightInd w:val="0"/>
        <w:ind w:firstLine="539"/>
        <w:jc w:val="both"/>
      </w:pPr>
      <w:r w:rsidRPr="00C05436">
        <w:t>Обучение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работы.</w:t>
      </w:r>
    </w:p>
    <w:p w14:paraId="56366814" w14:textId="77777777" w:rsidR="00C05436" w:rsidRPr="00C05436" w:rsidRDefault="00C05436" w:rsidP="00C05436">
      <w:pPr>
        <w:autoSpaceDE w:val="0"/>
        <w:autoSpaceDN w:val="0"/>
        <w:adjustRightInd w:val="0"/>
        <w:ind w:firstLine="539"/>
        <w:jc w:val="both"/>
      </w:pPr>
      <w:r w:rsidRPr="00C05436">
        <w:t>Обучающиеся 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14:paraId="00439D5D" w14:textId="77777777" w:rsidR="00C05436" w:rsidRPr="00C05436" w:rsidRDefault="00C05436" w:rsidP="00C05436">
      <w:pPr>
        <w:autoSpaceDE w:val="0"/>
        <w:autoSpaceDN w:val="0"/>
        <w:adjustRightInd w:val="0"/>
        <w:ind w:firstLine="539"/>
        <w:jc w:val="both"/>
      </w:pPr>
      <w:r w:rsidRPr="00C05436">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14:paraId="3CF8A0F2" w14:textId="77777777" w:rsidR="00C05436" w:rsidRPr="00C05436" w:rsidRDefault="00C05436" w:rsidP="00C05436">
      <w:pPr>
        <w:autoSpaceDE w:val="0"/>
        <w:autoSpaceDN w:val="0"/>
        <w:adjustRightInd w:val="0"/>
        <w:ind w:firstLine="539"/>
        <w:jc w:val="both"/>
      </w:pPr>
    </w:p>
    <w:p w14:paraId="29434B8B" w14:textId="77777777" w:rsidR="00EE12F4" w:rsidRDefault="00EE12F4" w:rsidP="00C05436">
      <w:pPr>
        <w:autoSpaceDE w:val="0"/>
        <w:autoSpaceDN w:val="0"/>
        <w:adjustRightInd w:val="0"/>
        <w:ind w:firstLine="540"/>
        <w:jc w:val="both"/>
        <w:rPr>
          <w:b/>
        </w:rPr>
      </w:pPr>
    </w:p>
    <w:p w14:paraId="15B5DD61" w14:textId="77777777" w:rsidR="00C05436" w:rsidRPr="00401138" w:rsidRDefault="00C05436" w:rsidP="00C05436">
      <w:pPr>
        <w:autoSpaceDE w:val="0"/>
        <w:autoSpaceDN w:val="0"/>
        <w:adjustRightInd w:val="0"/>
        <w:ind w:firstLine="540"/>
        <w:jc w:val="both"/>
        <w:rPr>
          <w:b/>
        </w:rPr>
      </w:pPr>
      <w:r w:rsidRPr="00401138">
        <w:rPr>
          <w:b/>
        </w:rPr>
        <w:t>4.3. Организация и проведение специальной  оценки условий труда</w:t>
      </w:r>
    </w:p>
    <w:p w14:paraId="7CFA8975" w14:textId="77777777" w:rsidR="00C05436" w:rsidRPr="00C05436" w:rsidRDefault="00C05436" w:rsidP="00C05436">
      <w:pPr>
        <w:tabs>
          <w:tab w:val="left" w:pos="851"/>
        </w:tabs>
        <w:ind w:firstLine="567"/>
        <w:contextualSpacing/>
        <w:jc w:val="both"/>
      </w:pPr>
      <w:r w:rsidRPr="00C05436">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14:paraId="327848B0" w14:textId="77777777" w:rsidR="00C05436" w:rsidRPr="00C05436" w:rsidRDefault="00C05436" w:rsidP="00C05436">
      <w:pPr>
        <w:tabs>
          <w:tab w:val="left" w:pos="851"/>
        </w:tabs>
        <w:ind w:firstLine="567"/>
        <w:contextualSpacing/>
        <w:jc w:val="both"/>
      </w:pPr>
      <w:r w:rsidRPr="00C05436">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14:paraId="4B895317" w14:textId="77777777" w:rsidR="00C05436" w:rsidRPr="00C05436" w:rsidRDefault="00C05436" w:rsidP="00C05436">
      <w:pPr>
        <w:tabs>
          <w:tab w:val="left" w:pos="851"/>
        </w:tabs>
        <w:ind w:firstLine="567"/>
        <w:contextualSpacing/>
        <w:jc w:val="both"/>
      </w:pPr>
      <w:r w:rsidRPr="00C05436">
        <w:t xml:space="preserve">Специальная оценка условий труда на рабочем месте проводится не реже чем один раз в пять лет. </w:t>
      </w:r>
    </w:p>
    <w:p w14:paraId="6E457A4F" w14:textId="77777777" w:rsidR="00C05436" w:rsidRPr="00C05436" w:rsidRDefault="00C05436" w:rsidP="00C05436">
      <w:pPr>
        <w:autoSpaceDE w:val="0"/>
        <w:autoSpaceDN w:val="0"/>
        <w:adjustRightInd w:val="0"/>
        <w:ind w:firstLine="540"/>
        <w:jc w:val="both"/>
      </w:pPr>
      <w:r w:rsidRPr="00C05436">
        <w:t>С целью организации процедуры организации и проведения оценки условий труда работодатель, исходя из специфики деятельности образовательно</w:t>
      </w:r>
      <w:r w:rsidR="007B4583">
        <w:t>го учреждения</w:t>
      </w:r>
      <w:r w:rsidRPr="00C05436">
        <w:t>, устанавливает (определяет):</w:t>
      </w:r>
    </w:p>
    <w:p w14:paraId="7A722A8C" w14:textId="77777777" w:rsidR="00C05436" w:rsidRPr="00C05436" w:rsidRDefault="00C05436" w:rsidP="00C05436">
      <w:pPr>
        <w:autoSpaceDE w:val="0"/>
        <w:autoSpaceDN w:val="0"/>
        <w:adjustRightInd w:val="0"/>
        <w:ind w:firstLine="540"/>
        <w:jc w:val="both"/>
      </w:pPr>
      <w:r w:rsidRPr="00C05436">
        <w:lastRenderedPageBreak/>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14:paraId="08D734D3" w14:textId="77777777" w:rsidR="00C05436" w:rsidRPr="00C05436" w:rsidRDefault="00C05436" w:rsidP="00C05436">
      <w:pPr>
        <w:autoSpaceDE w:val="0"/>
        <w:autoSpaceDN w:val="0"/>
        <w:adjustRightInd w:val="0"/>
        <w:ind w:firstLine="540"/>
        <w:jc w:val="both"/>
      </w:pPr>
      <w:r w:rsidRPr="00C05436">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14:paraId="43122EC9" w14:textId="77777777" w:rsidR="00C05436" w:rsidRPr="00C05436" w:rsidRDefault="00C05436" w:rsidP="00C05436">
      <w:pPr>
        <w:autoSpaceDE w:val="0"/>
        <w:autoSpaceDN w:val="0"/>
        <w:adjustRightInd w:val="0"/>
        <w:ind w:firstLine="540"/>
        <w:jc w:val="both"/>
      </w:pPr>
      <w:r w:rsidRPr="00C05436">
        <w:t>в) порядок осуществления отбора и заключения гражданско-правового договора с организацией, проводящей специальную оценку условий труда;</w:t>
      </w:r>
    </w:p>
    <w:p w14:paraId="2B99AE56" w14:textId="77777777" w:rsidR="00C05436" w:rsidRPr="00C05436" w:rsidRDefault="00C05436" w:rsidP="00C05436">
      <w:pPr>
        <w:autoSpaceDE w:val="0"/>
        <w:autoSpaceDN w:val="0"/>
        <w:adjustRightInd w:val="0"/>
        <w:ind w:firstLine="540"/>
        <w:jc w:val="both"/>
      </w:pPr>
      <w:r w:rsidRPr="00C05436">
        <w:t>г) порядок урегулирования споров по вопросам специальной оценки условий труда;</w:t>
      </w:r>
    </w:p>
    <w:p w14:paraId="41C1E080" w14:textId="77777777" w:rsidR="00C05436" w:rsidRPr="00C05436" w:rsidRDefault="00C05436" w:rsidP="00C05436">
      <w:pPr>
        <w:autoSpaceDE w:val="0"/>
        <w:autoSpaceDN w:val="0"/>
        <w:adjustRightInd w:val="0"/>
        <w:ind w:firstLine="540"/>
        <w:jc w:val="both"/>
      </w:pPr>
      <w:r w:rsidRPr="00C05436">
        <w:t>д) порядок использования результатов специальной оценки условий труда.</w:t>
      </w:r>
    </w:p>
    <w:p w14:paraId="45CE5E60" w14:textId="77777777" w:rsidR="00C05436" w:rsidRPr="00C05436" w:rsidRDefault="00C05436" w:rsidP="00C05436">
      <w:pPr>
        <w:autoSpaceDE w:val="0"/>
        <w:autoSpaceDN w:val="0"/>
        <w:adjustRightInd w:val="0"/>
        <w:ind w:firstLine="540"/>
        <w:jc w:val="both"/>
      </w:pPr>
    </w:p>
    <w:p w14:paraId="1907547B" w14:textId="77777777" w:rsidR="00C05436" w:rsidRPr="00C05436" w:rsidRDefault="00C05436" w:rsidP="00C05436">
      <w:pPr>
        <w:rPr>
          <w:b/>
          <w:i/>
        </w:rPr>
      </w:pPr>
    </w:p>
    <w:p w14:paraId="4940B0B9" w14:textId="77777777" w:rsidR="00C05436" w:rsidRPr="00C05436" w:rsidRDefault="00C05436" w:rsidP="00C05436">
      <w:pPr>
        <w:rPr>
          <w:b/>
          <w:i/>
        </w:rPr>
      </w:pPr>
    </w:p>
    <w:p w14:paraId="51C89255" w14:textId="77777777" w:rsidR="00C05436" w:rsidRPr="00401138" w:rsidRDefault="00744A77" w:rsidP="00C05436">
      <w:pPr>
        <w:rPr>
          <w:b/>
        </w:rPr>
      </w:pPr>
      <w:r>
        <w:rPr>
          <w:b/>
        </w:rPr>
        <w:t xml:space="preserve">         </w:t>
      </w:r>
      <w:r w:rsidR="007B4583" w:rsidRPr="00401138">
        <w:rPr>
          <w:b/>
        </w:rPr>
        <w:t>4</w:t>
      </w:r>
      <w:r w:rsidR="00C05436" w:rsidRPr="00401138">
        <w:rPr>
          <w:b/>
        </w:rPr>
        <w:t>.4. Управление профессиональными рисками</w:t>
      </w:r>
    </w:p>
    <w:p w14:paraId="16A29AA7" w14:textId="77777777" w:rsidR="00C05436" w:rsidRPr="00C05436" w:rsidRDefault="00C05436" w:rsidP="00C05436">
      <w:pPr>
        <w:autoSpaceDE w:val="0"/>
        <w:autoSpaceDN w:val="0"/>
        <w:adjustRightInd w:val="0"/>
        <w:ind w:firstLine="540"/>
        <w:jc w:val="both"/>
      </w:pPr>
      <w:r w:rsidRPr="00C05436">
        <w:t>С целью организации процедуры управления профессиональными рисками работодатель, исходя из специфики  деятельности образовательно</w:t>
      </w:r>
      <w:r w:rsidR="007B4583">
        <w:t>го учреждения</w:t>
      </w:r>
      <w:r w:rsidRPr="00C05436">
        <w:t>, устанавливает (определяет) порядок реализации следующих мероприятий по управлению профессиональными рисками:</w:t>
      </w:r>
    </w:p>
    <w:p w14:paraId="7713AEFD" w14:textId="77777777" w:rsidR="00C05436" w:rsidRPr="00C05436" w:rsidRDefault="00C05436" w:rsidP="00C05436">
      <w:pPr>
        <w:autoSpaceDE w:val="0"/>
        <w:autoSpaceDN w:val="0"/>
        <w:adjustRightInd w:val="0"/>
        <w:ind w:firstLine="540"/>
        <w:jc w:val="both"/>
      </w:pPr>
      <w:r w:rsidRPr="00C05436">
        <w:t>а) выявление опасностей;</w:t>
      </w:r>
    </w:p>
    <w:p w14:paraId="492D1433" w14:textId="77777777" w:rsidR="00C05436" w:rsidRPr="00C05436" w:rsidRDefault="00C05436" w:rsidP="00C05436">
      <w:pPr>
        <w:autoSpaceDE w:val="0"/>
        <w:autoSpaceDN w:val="0"/>
        <w:adjustRightInd w:val="0"/>
        <w:ind w:firstLine="540"/>
        <w:jc w:val="both"/>
      </w:pPr>
      <w:r w:rsidRPr="00C05436">
        <w:t>б) оценка уровней профессиональных рисков;</w:t>
      </w:r>
    </w:p>
    <w:p w14:paraId="616CBEC5" w14:textId="77777777" w:rsidR="00C05436" w:rsidRPr="00C05436" w:rsidRDefault="00C05436" w:rsidP="00C05436">
      <w:pPr>
        <w:autoSpaceDE w:val="0"/>
        <w:autoSpaceDN w:val="0"/>
        <w:adjustRightInd w:val="0"/>
        <w:ind w:firstLine="540"/>
        <w:jc w:val="both"/>
      </w:pPr>
      <w:r w:rsidRPr="00C05436">
        <w:t>в) снижение уровней профессиональных рисков.</w:t>
      </w:r>
    </w:p>
    <w:p w14:paraId="23DF6808" w14:textId="77777777" w:rsidR="00C05436" w:rsidRPr="007B4583" w:rsidRDefault="00C05436" w:rsidP="00C05436">
      <w:pPr>
        <w:autoSpaceDE w:val="0"/>
        <w:autoSpaceDN w:val="0"/>
        <w:adjustRightInd w:val="0"/>
        <w:ind w:firstLine="540"/>
        <w:jc w:val="both"/>
      </w:pPr>
      <w:r w:rsidRPr="00C05436">
        <w:t>Идентификация опасностей, представляющих угрозу жизни и здоровью работников и детей образовательно</w:t>
      </w:r>
      <w:r w:rsidR="007B4583">
        <w:t>го учреждения</w:t>
      </w:r>
      <w:r w:rsidRPr="00C05436">
        <w:t xml:space="preserve">, и составление  перечня опасностей осуществляются </w:t>
      </w:r>
      <w:r w:rsidR="00C40F7F">
        <w:t>директором</w:t>
      </w:r>
      <w:r w:rsidRPr="00C05436">
        <w:t xml:space="preserve"> образовательно</w:t>
      </w:r>
      <w:r w:rsidR="007B4583">
        <w:t>го учреждения</w:t>
      </w:r>
      <w:r w:rsidRPr="00C05436">
        <w:t xml:space="preserve"> с привлечением специалиста по  охране труда, комиссии по охране труда, работников или </w:t>
      </w:r>
      <w:r w:rsidRPr="007B4583">
        <w:t>уполномоченных ими представительных органов.</w:t>
      </w:r>
    </w:p>
    <w:p w14:paraId="4CA6B3ED" w14:textId="77777777" w:rsidR="00C05436" w:rsidRPr="007B4583" w:rsidRDefault="00C05436" w:rsidP="00C05436">
      <w:pPr>
        <w:autoSpaceDE w:val="0"/>
        <w:autoSpaceDN w:val="0"/>
        <w:adjustRightInd w:val="0"/>
        <w:ind w:firstLine="540"/>
        <w:jc w:val="both"/>
      </w:pPr>
      <w:bookmarkStart w:id="3" w:name="Par306"/>
      <w:bookmarkEnd w:id="3"/>
      <w:r w:rsidRPr="007B4583">
        <w:t>В качестве опасностей, представляющих угрозу жизни и здоровью работников и обучающихся образовательно</w:t>
      </w:r>
      <w:r w:rsidR="007B4583">
        <w:t>го учреждения</w:t>
      </w:r>
      <w:r w:rsidRPr="007B4583">
        <w:t>, могут рассматриваться следующие:</w:t>
      </w:r>
    </w:p>
    <w:p w14:paraId="32516DB4" w14:textId="77777777" w:rsidR="00C05436" w:rsidRPr="007B4583" w:rsidRDefault="00C05436" w:rsidP="00C05436">
      <w:pPr>
        <w:autoSpaceDE w:val="0"/>
        <w:autoSpaceDN w:val="0"/>
        <w:adjustRightInd w:val="0"/>
        <w:ind w:firstLine="540"/>
        <w:jc w:val="both"/>
      </w:pPr>
      <w:r w:rsidRPr="007B4583">
        <w:t xml:space="preserve"> </w:t>
      </w:r>
      <w:r w:rsidRPr="007B4583">
        <w:rPr>
          <w:i/>
        </w:rPr>
        <w:t>механические опасности</w:t>
      </w:r>
      <w:r w:rsidRPr="007B4583">
        <w:t>:</w:t>
      </w:r>
    </w:p>
    <w:p w14:paraId="78EA6DBA" w14:textId="77777777" w:rsidR="00C05436" w:rsidRPr="007B4583" w:rsidRDefault="00C05436" w:rsidP="00C05436">
      <w:pPr>
        <w:autoSpaceDE w:val="0"/>
        <w:autoSpaceDN w:val="0"/>
        <w:adjustRightInd w:val="0"/>
        <w:ind w:firstLine="540"/>
        <w:jc w:val="both"/>
      </w:pPr>
      <w:r w:rsidRPr="007B4583">
        <w:t xml:space="preserve">- опасность падения из-за потери равновесия, в том числе при спотыкании или </w:t>
      </w:r>
      <w:proofErr w:type="spellStart"/>
      <w:r w:rsidRPr="007B4583">
        <w:t>поскальзывании</w:t>
      </w:r>
      <w:proofErr w:type="spellEnd"/>
      <w:r w:rsidRPr="007B4583">
        <w:t>, при передвижении по скользким поверхностям или мокрым полам;</w:t>
      </w:r>
    </w:p>
    <w:p w14:paraId="54806285" w14:textId="77777777" w:rsidR="00C05436" w:rsidRPr="007B4583" w:rsidRDefault="00C05436" w:rsidP="00C05436">
      <w:pPr>
        <w:autoSpaceDE w:val="0"/>
        <w:autoSpaceDN w:val="0"/>
        <w:adjustRightInd w:val="0"/>
        <w:ind w:firstLine="540"/>
        <w:jc w:val="both"/>
      </w:pPr>
      <w:r w:rsidRPr="007B4583">
        <w:t>- опасность падения с высоты при</w:t>
      </w:r>
      <w:r w:rsidRPr="007B4583">
        <w:rPr>
          <w:color w:val="000000"/>
        </w:rPr>
        <w:t xml:space="preserve"> разности уровней высот (со ступеней лестниц, приставных лестниц, стремянок и т.д.)</w:t>
      </w:r>
    </w:p>
    <w:p w14:paraId="5C505C29" w14:textId="77777777" w:rsidR="00C05436" w:rsidRPr="007B4583" w:rsidRDefault="00C05436" w:rsidP="00C05436">
      <w:pPr>
        <w:autoSpaceDE w:val="0"/>
        <w:autoSpaceDN w:val="0"/>
        <w:adjustRightInd w:val="0"/>
        <w:ind w:firstLine="540"/>
        <w:jc w:val="both"/>
      </w:pPr>
      <w:r w:rsidRPr="007B4583">
        <w:t>- опасность удара;</w:t>
      </w:r>
    </w:p>
    <w:p w14:paraId="11EC748D" w14:textId="77777777" w:rsidR="00C05436" w:rsidRPr="007B4583" w:rsidRDefault="00C05436" w:rsidP="00C05436">
      <w:pPr>
        <w:autoSpaceDE w:val="0"/>
        <w:autoSpaceDN w:val="0"/>
        <w:adjustRightInd w:val="0"/>
        <w:ind w:firstLine="540"/>
        <w:jc w:val="both"/>
      </w:pPr>
      <w:r w:rsidRPr="007B4583">
        <w:t>- опасность быть уколотым или проткнутым в результате воздействия движущихся колющих частей механизмов, машин;</w:t>
      </w:r>
    </w:p>
    <w:p w14:paraId="37400F07" w14:textId="77777777" w:rsidR="00C05436" w:rsidRPr="007B4583" w:rsidRDefault="00C05436" w:rsidP="00C05436">
      <w:pPr>
        <w:autoSpaceDE w:val="0"/>
        <w:autoSpaceDN w:val="0"/>
        <w:adjustRightInd w:val="0"/>
        <w:ind w:firstLine="540"/>
        <w:jc w:val="both"/>
      </w:pPr>
      <w:r w:rsidRPr="007B4583">
        <w:t xml:space="preserve">- опасность </w:t>
      </w:r>
      <w:proofErr w:type="spellStart"/>
      <w:r w:rsidRPr="007B4583">
        <w:t>натыкания</w:t>
      </w:r>
      <w:proofErr w:type="spellEnd"/>
      <w:r w:rsidRPr="007B4583">
        <w:t xml:space="preserve"> на неподвижную колющую поверхность (острие);</w:t>
      </w:r>
    </w:p>
    <w:p w14:paraId="2F8D5629" w14:textId="77777777" w:rsidR="00C05436" w:rsidRPr="007B4583" w:rsidRDefault="00C05436" w:rsidP="00C05436">
      <w:pPr>
        <w:autoSpaceDE w:val="0"/>
        <w:autoSpaceDN w:val="0"/>
        <w:adjustRightInd w:val="0"/>
        <w:ind w:firstLine="540"/>
        <w:jc w:val="both"/>
      </w:pPr>
      <w:r w:rsidRPr="007B4583">
        <w:t>- опасность наматывания волос, частей одежды, средств индивидуальной защиты;</w:t>
      </w:r>
    </w:p>
    <w:p w14:paraId="5C2F3BD5" w14:textId="77777777" w:rsidR="00C05436" w:rsidRPr="007B4583" w:rsidRDefault="00C05436" w:rsidP="00C05436">
      <w:pPr>
        <w:autoSpaceDE w:val="0"/>
        <w:autoSpaceDN w:val="0"/>
        <w:adjustRightInd w:val="0"/>
        <w:ind w:firstLine="540"/>
        <w:jc w:val="both"/>
      </w:pPr>
      <w:r w:rsidRPr="007B4583">
        <w:t>- опасность разрезания, отрезания от воздействия острых кромок при контакте с незащищенными участками тела;</w:t>
      </w:r>
    </w:p>
    <w:p w14:paraId="1B174B86" w14:textId="77777777" w:rsidR="00C05436" w:rsidRPr="007B4583" w:rsidRDefault="00C05436" w:rsidP="00C05436">
      <w:pPr>
        <w:autoSpaceDE w:val="0"/>
        <w:autoSpaceDN w:val="0"/>
        <w:adjustRightInd w:val="0"/>
        <w:ind w:firstLine="540"/>
        <w:jc w:val="both"/>
      </w:pPr>
      <w:r w:rsidRPr="007B4583">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14:paraId="67B911CB" w14:textId="77777777" w:rsidR="00C05436" w:rsidRPr="007B4583" w:rsidRDefault="00C05436" w:rsidP="00C05436">
      <w:pPr>
        <w:autoSpaceDE w:val="0"/>
        <w:autoSpaceDN w:val="0"/>
        <w:adjustRightInd w:val="0"/>
        <w:ind w:firstLine="540"/>
        <w:jc w:val="both"/>
      </w:pPr>
      <w:r w:rsidRPr="007B4583">
        <w:t>- опасность от воздействия режущих инструментов (дисковые ножи, дисковые пилы);</w:t>
      </w:r>
    </w:p>
    <w:p w14:paraId="41EC88D7" w14:textId="77777777" w:rsidR="00C05436" w:rsidRPr="007B4583" w:rsidRDefault="00C05436" w:rsidP="00C05436">
      <w:pPr>
        <w:autoSpaceDE w:val="0"/>
        <w:autoSpaceDN w:val="0"/>
        <w:adjustRightInd w:val="0"/>
        <w:ind w:firstLine="540"/>
        <w:jc w:val="both"/>
      </w:pPr>
      <w:r w:rsidRPr="007B4583">
        <w:rPr>
          <w:i/>
        </w:rPr>
        <w:t>электрические опасности</w:t>
      </w:r>
      <w:r w:rsidRPr="007B4583">
        <w:t>:</w:t>
      </w:r>
    </w:p>
    <w:p w14:paraId="2A4A6FC2" w14:textId="77777777" w:rsidR="00C05436" w:rsidRPr="007B4583" w:rsidRDefault="00C05436" w:rsidP="00C05436">
      <w:pPr>
        <w:autoSpaceDE w:val="0"/>
        <w:autoSpaceDN w:val="0"/>
        <w:adjustRightInd w:val="0"/>
        <w:ind w:firstLine="540"/>
        <w:jc w:val="both"/>
      </w:pPr>
      <w:r w:rsidRPr="007B4583">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14:paraId="04AE1C2E" w14:textId="77777777" w:rsidR="00C05436" w:rsidRPr="007B4583" w:rsidRDefault="00C05436" w:rsidP="00C05436">
      <w:pPr>
        <w:autoSpaceDE w:val="0"/>
        <w:autoSpaceDN w:val="0"/>
        <w:adjustRightInd w:val="0"/>
        <w:ind w:firstLine="540"/>
        <w:jc w:val="both"/>
      </w:pPr>
      <w:r w:rsidRPr="007B4583">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14:paraId="267BB4C1" w14:textId="77777777" w:rsidR="00C05436" w:rsidRPr="007B4583" w:rsidRDefault="00C05436" w:rsidP="00C05436">
      <w:pPr>
        <w:autoSpaceDE w:val="0"/>
        <w:autoSpaceDN w:val="0"/>
        <w:adjustRightInd w:val="0"/>
        <w:ind w:firstLine="540"/>
        <w:jc w:val="both"/>
      </w:pPr>
      <w:r w:rsidRPr="007B4583">
        <w:t>опасность поражения электростатическим зарядом;</w:t>
      </w:r>
    </w:p>
    <w:p w14:paraId="72D211BF" w14:textId="77777777" w:rsidR="00C05436" w:rsidRPr="007B4583" w:rsidRDefault="00C05436" w:rsidP="00C05436">
      <w:pPr>
        <w:autoSpaceDE w:val="0"/>
        <w:autoSpaceDN w:val="0"/>
        <w:adjustRightInd w:val="0"/>
        <w:ind w:firstLine="540"/>
        <w:jc w:val="both"/>
      </w:pPr>
      <w:r w:rsidRPr="007B4583">
        <w:t>опасность поражения током от наведенного напряжения на рабочем месте;</w:t>
      </w:r>
    </w:p>
    <w:p w14:paraId="7FFFD115" w14:textId="77777777" w:rsidR="00C05436" w:rsidRPr="007B4583" w:rsidRDefault="00C05436" w:rsidP="00C05436">
      <w:pPr>
        <w:autoSpaceDE w:val="0"/>
        <w:autoSpaceDN w:val="0"/>
        <w:adjustRightInd w:val="0"/>
        <w:ind w:firstLine="540"/>
        <w:jc w:val="both"/>
      </w:pPr>
      <w:r w:rsidRPr="007B4583">
        <w:t>опасность поражения вследствие возникновения электрической дуги;</w:t>
      </w:r>
    </w:p>
    <w:p w14:paraId="140506D8" w14:textId="77777777" w:rsidR="00C05436" w:rsidRPr="007B4583" w:rsidRDefault="00C05436" w:rsidP="00C05436">
      <w:pPr>
        <w:autoSpaceDE w:val="0"/>
        <w:autoSpaceDN w:val="0"/>
        <w:adjustRightInd w:val="0"/>
        <w:ind w:firstLine="540"/>
        <w:jc w:val="both"/>
      </w:pPr>
      <w:r w:rsidRPr="007B4583">
        <w:rPr>
          <w:i/>
        </w:rPr>
        <w:lastRenderedPageBreak/>
        <w:t>термические опасности</w:t>
      </w:r>
      <w:r w:rsidRPr="007B4583">
        <w:t>:</w:t>
      </w:r>
    </w:p>
    <w:p w14:paraId="1FE45BD2" w14:textId="77777777" w:rsidR="00C05436" w:rsidRPr="007B4583" w:rsidRDefault="00C05436" w:rsidP="00C05436">
      <w:pPr>
        <w:autoSpaceDE w:val="0"/>
        <w:autoSpaceDN w:val="0"/>
        <w:adjustRightInd w:val="0"/>
        <w:ind w:firstLine="540"/>
        <w:jc w:val="both"/>
      </w:pPr>
      <w:r w:rsidRPr="007B4583">
        <w:t>- опасность ожога при контакте незащищенных частей тела с поверхностью предметов, имеющих высокую температуру;</w:t>
      </w:r>
    </w:p>
    <w:p w14:paraId="16A3487B" w14:textId="77777777" w:rsidR="00C05436" w:rsidRPr="007B4583" w:rsidRDefault="00C05436" w:rsidP="00C05436">
      <w:pPr>
        <w:autoSpaceDE w:val="0"/>
        <w:autoSpaceDN w:val="0"/>
        <w:adjustRightInd w:val="0"/>
        <w:ind w:firstLine="540"/>
        <w:jc w:val="both"/>
      </w:pPr>
      <w:r w:rsidRPr="007B4583">
        <w:t>- опасность ожога от воздействия на незащищенные участки тела материалов, жидкостей или газов, имеющих высокую температуру;</w:t>
      </w:r>
    </w:p>
    <w:p w14:paraId="11204B36" w14:textId="77777777" w:rsidR="00C05436" w:rsidRPr="007B4583" w:rsidRDefault="00C05436" w:rsidP="00C05436">
      <w:pPr>
        <w:autoSpaceDE w:val="0"/>
        <w:autoSpaceDN w:val="0"/>
        <w:adjustRightInd w:val="0"/>
        <w:ind w:firstLine="540"/>
        <w:jc w:val="both"/>
      </w:pPr>
      <w:r w:rsidRPr="007B4583">
        <w:t>- опасность ожога от воздействия открытого пламени;</w:t>
      </w:r>
    </w:p>
    <w:p w14:paraId="1EF216C2" w14:textId="77777777" w:rsidR="00C05436" w:rsidRPr="007B4583" w:rsidRDefault="00C05436" w:rsidP="00C05436">
      <w:pPr>
        <w:autoSpaceDE w:val="0"/>
        <w:autoSpaceDN w:val="0"/>
        <w:adjustRightInd w:val="0"/>
        <w:ind w:firstLine="540"/>
        <w:jc w:val="both"/>
      </w:pPr>
      <w:r w:rsidRPr="007B4583">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14:paraId="485FD689" w14:textId="77777777" w:rsidR="00C05436" w:rsidRPr="007B4583" w:rsidRDefault="00C05436" w:rsidP="00C05436">
      <w:pPr>
        <w:autoSpaceDE w:val="0"/>
        <w:autoSpaceDN w:val="0"/>
        <w:adjustRightInd w:val="0"/>
        <w:ind w:firstLine="540"/>
        <w:jc w:val="both"/>
      </w:pPr>
      <w:r w:rsidRPr="007B4583">
        <w:t>- опасность теплового удара от воздействия окружающих поверхностей оборудования, имеющих высокую температуру;</w:t>
      </w:r>
    </w:p>
    <w:p w14:paraId="1FB6193E" w14:textId="77777777" w:rsidR="00C05436" w:rsidRPr="007B4583" w:rsidRDefault="00C05436" w:rsidP="00C05436">
      <w:pPr>
        <w:autoSpaceDE w:val="0"/>
        <w:autoSpaceDN w:val="0"/>
        <w:adjustRightInd w:val="0"/>
        <w:ind w:firstLine="540"/>
        <w:jc w:val="both"/>
      </w:pPr>
      <w:r w:rsidRPr="007B4583">
        <w:t>- опасность теплового удара при длительном нахождении в помещении с высокой температурой воздуха;</w:t>
      </w:r>
    </w:p>
    <w:p w14:paraId="27F32057" w14:textId="77777777" w:rsidR="00C05436" w:rsidRPr="007B4583" w:rsidRDefault="00C05436" w:rsidP="00C05436">
      <w:pPr>
        <w:autoSpaceDE w:val="0"/>
        <w:autoSpaceDN w:val="0"/>
        <w:adjustRightInd w:val="0"/>
        <w:ind w:firstLine="540"/>
        <w:jc w:val="both"/>
      </w:pPr>
      <w:r w:rsidRPr="007B4583">
        <w:t>опасности, связанные с воздействием микроклимата и климатические опасности:</w:t>
      </w:r>
    </w:p>
    <w:p w14:paraId="352C61A7" w14:textId="77777777" w:rsidR="00C05436" w:rsidRPr="007B4583" w:rsidRDefault="00C05436" w:rsidP="00C05436">
      <w:pPr>
        <w:autoSpaceDE w:val="0"/>
        <w:autoSpaceDN w:val="0"/>
        <w:adjustRightInd w:val="0"/>
        <w:ind w:firstLine="540"/>
        <w:jc w:val="both"/>
      </w:pPr>
      <w:r w:rsidRPr="007B4583">
        <w:t>- опасность воздействия пониженных температур воздуха;</w:t>
      </w:r>
    </w:p>
    <w:p w14:paraId="02AB186A" w14:textId="77777777" w:rsidR="00C05436" w:rsidRPr="007B4583" w:rsidRDefault="00C05436" w:rsidP="00C05436">
      <w:pPr>
        <w:autoSpaceDE w:val="0"/>
        <w:autoSpaceDN w:val="0"/>
        <w:adjustRightInd w:val="0"/>
        <w:ind w:firstLine="540"/>
        <w:jc w:val="both"/>
      </w:pPr>
      <w:r w:rsidRPr="007B4583">
        <w:t>- опасность воздействия повышенных температур воздуха;</w:t>
      </w:r>
    </w:p>
    <w:p w14:paraId="78D45EB0" w14:textId="77777777" w:rsidR="00C05436" w:rsidRPr="007B4583" w:rsidRDefault="00C05436" w:rsidP="00C05436">
      <w:pPr>
        <w:autoSpaceDE w:val="0"/>
        <w:autoSpaceDN w:val="0"/>
        <w:adjustRightInd w:val="0"/>
        <w:ind w:firstLine="540"/>
        <w:jc w:val="both"/>
      </w:pPr>
      <w:r w:rsidRPr="007B4583">
        <w:t>- опасность воздействия влажности;</w:t>
      </w:r>
    </w:p>
    <w:p w14:paraId="06419163" w14:textId="77777777" w:rsidR="00C05436" w:rsidRPr="007B4583" w:rsidRDefault="00C05436" w:rsidP="00C05436">
      <w:pPr>
        <w:autoSpaceDE w:val="0"/>
        <w:autoSpaceDN w:val="0"/>
        <w:adjustRightInd w:val="0"/>
        <w:ind w:firstLine="540"/>
        <w:jc w:val="both"/>
      </w:pPr>
      <w:r w:rsidRPr="007B4583">
        <w:t>- опасность от воздействия на незащищенные участки тела материалов, жидкостей или газов, имеющих низкую температуру;</w:t>
      </w:r>
    </w:p>
    <w:p w14:paraId="1C73285B"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химического фактора</w:t>
      </w:r>
      <w:r w:rsidRPr="007B4583">
        <w:t>:</w:t>
      </w:r>
    </w:p>
    <w:p w14:paraId="08DFF70A" w14:textId="77777777" w:rsidR="00C05436" w:rsidRPr="007B4583" w:rsidRDefault="00C05436" w:rsidP="00C05436">
      <w:pPr>
        <w:autoSpaceDE w:val="0"/>
        <w:autoSpaceDN w:val="0"/>
        <w:adjustRightInd w:val="0"/>
        <w:ind w:firstLine="540"/>
        <w:jc w:val="both"/>
      </w:pPr>
      <w:r w:rsidRPr="007B4583">
        <w:t xml:space="preserve">- опасность от контакта с </w:t>
      </w:r>
      <w:proofErr w:type="spellStart"/>
      <w:r w:rsidRPr="007B4583">
        <w:t>высокоопасными</w:t>
      </w:r>
      <w:proofErr w:type="spellEnd"/>
      <w:r w:rsidRPr="007B4583">
        <w:t xml:space="preserve"> веществами;</w:t>
      </w:r>
    </w:p>
    <w:p w14:paraId="1314F528" w14:textId="77777777" w:rsidR="00C05436" w:rsidRPr="007B4583" w:rsidRDefault="00C05436" w:rsidP="00C05436">
      <w:pPr>
        <w:autoSpaceDE w:val="0"/>
        <w:autoSpaceDN w:val="0"/>
        <w:adjustRightInd w:val="0"/>
        <w:ind w:firstLine="540"/>
        <w:jc w:val="both"/>
      </w:pPr>
      <w:r w:rsidRPr="007B4583">
        <w:t>- опасность от вдыхания паров вредных жидкостей, газов, пыли, тумана, дыма;</w:t>
      </w:r>
    </w:p>
    <w:p w14:paraId="260DADB0" w14:textId="77777777" w:rsidR="00C05436" w:rsidRPr="007B4583" w:rsidRDefault="00C05436" w:rsidP="00C05436">
      <w:pPr>
        <w:autoSpaceDE w:val="0"/>
        <w:autoSpaceDN w:val="0"/>
        <w:adjustRightInd w:val="0"/>
        <w:ind w:firstLine="540"/>
        <w:jc w:val="both"/>
      </w:pPr>
      <w:r w:rsidRPr="007B4583">
        <w:t>- опасность образования токсичных паров при нагревании;</w:t>
      </w:r>
    </w:p>
    <w:p w14:paraId="75CD0E94" w14:textId="77777777" w:rsidR="00C05436" w:rsidRPr="007B4583" w:rsidRDefault="00C05436" w:rsidP="00C05436">
      <w:pPr>
        <w:autoSpaceDE w:val="0"/>
        <w:autoSpaceDN w:val="0"/>
        <w:adjustRightInd w:val="0"/>
        <w:ind w:firstLine="540"/>
        <w:jc w:val="both"/>
      </w:pPr>
      <w:r w:rsidRPr="007B4583">
        <w:t>- опасность воздействия на кожные покровы смазочных масел;</w:t>
      </w:r>
    </w:p>
    <w:p w14:paraId="56B53535" w14:textId="77777777" w:rsidR="00C05436" w:rsidRPr="007B4583" w:rsidRDefault="00C05436" w:rsidP="00C05436">
      <w:pPr>
        <w:autoSpaceDE w:val="0"/>
        <w:autoSpaceDN w:val="0"/>
        <w:adjustRightInd w:val="0"/>
        <w:ind w:firstLine="540"/>
        <w:jc w:val="both"/>
      </w:pPr>
      <w:r w:rsidRPr="007B4583">
        <w:t>- опасность воздействия на кожные покровы чистящих и обезжиривающих веществ;</w:t>
      </w:r>
    </w:p>
    <w:p w14:paraId="00C70C66" w14:textId="77777777" w:rsidR="00C05436" w:rsidRPr="007B4583" w:rsidRDefault="00C05436" w:rsidP="00C05436">
      <w:pPr>
        <w:autoSpaceDE w:val="0"/>
        <w:autoSpaceDN w:val="0"/>
        <w:adjustRightInd w:val="0"/>
        <w:ind w:firstLine="540"/>
        <w:jc w:val="both"/>
      </w:pPr>
      <w:r w:rsidRPr="007B4583">
        <w:rPr>
          <w:i/>
        </w:rPr>
        <w:t xml:space="preserve">опасности, связанные с воздействием аэрозолей преимущественно </w:t>
      </w:r>
      <w:proofErr w:type="spellStart"/>
      <w:r w:rsidRPr="007B4583">
        <w:rPr>
          <w:i/>
        </w:rPr>
        <w:t>фиброгенного</w:t>
      </w:r>
      <w:proofErr w:type="spellEnd"/>
      <w:r w:rsidRPr="007B4583">
        <w:rPr>
          <w:i/>
        </w:rPr>
        <w:t xml:space="preserve"> действия</w:t>
      </w:r>
      <w:r w:rsidRPr="007B4583">
        <w:t>:</w:t>
      </w:r>
    </w:p>
    <w:p w14:paraId="6F3345DF" w14:textId="77777777" w:rsidR="00C05436" w:rsidRPr="007B4583" w:rsidRDefault="00744A77" w:rsidP="00C05436">
      <w:pPr>
        <w:autoSpaceDE w:val="0"/>
        <w:autoSpaceDN w:val="0"/>
        <w:adjustRightInd w:val="0"/>
        <w:ind w:firstLine="540"/>
        <w:jc w:val="both"/>
      </w:pPr>
      <w:r>
        <w:t xml:space="preserve">- </w:t>
      </w:r>
      <w:r w:rsidR="00C05436" w:rsidRPr="007B4583">
        <w:t>опасность воздействия пыли на глаза;</w:t>
      </w:r>
    </w:p>
    <w:p w14:paraId="1D0C6B49" w14:textId="77777777" w:rsidR="00C05436" w:rsidRPr="007B4583" w:rsidRDefault="00744A77" w:rsidP="00C05436">
      <w:pPr>
        <w:autoSpaceDE w:val="0"/>
        <w:autoSpaceDN w:val="0"/>
        <w:adjustRightInd w:val="0"/>
        <w:ind w:firstLine="540"/>
        <w:jc w:val="both"/>
      </w:pPr>
      <w:r>
        <w:t xml:space="preserve">- </w:t>
      </w:r>
      <w:r w:rsidR="00C05436" w:rsidRPr="007B4583">
        <w:t>опасность повреждения органов дыхания частицами пыли;</w:t>
      </w:r>
    </w:p>
    <w:p w14:paraId="007C847F" w14:textId="77777777" w:rsidR="00C05436" w:rsidRPr="007B4583" w:rsidRDefault="00744A77" w:rsidP="00C05436">
      <w:pPr>
        <w:autoSpaceDE w:val="0"/>
        <w:autoSpaceDN w:val="0"/>
        <w:adjustRightInd w:val="0"/>
        <w:ind w:firstLine="540"/>
        <w:jc w:val="both"/>
      </w:pPr>
      <w:r>
        <w:t xml:space="preserve">- </w:t>
      </w:r>
      <w:r w:rsidR="00C05436" w:rsidRPr="007B4583">
        <w:t>опасность воздействия пыли на кожу;</w:t>
      </w:r>
    </w:p>
    <w:p w14:paraId="43F3BFB9" w14:textId="77777777" w:rsidR="00C05436" w:rsidRPr="007B4583" w:rsidRDefault="00744A77" w:rsidP="00C05436">
      <w:pPr>
        <w:autoSpaceDE w:val="0"/>
        <w:autoSpaceDN w:val="0"/>
        <w:adjustRightInd w:val="0"/>
        <w:ind w:firstLine="540"/>
        <w:jc w:val="both"/>
      </w:pPr>
      <w:r>
        <w:t xml:space="preserve">- </w:t>
      </w:r>
      <w:r w:rsidR="00C05436" w:rsidRPr="007B4583">
        <w:t>опасность, связанная с выбросом пыли;</w:t>
      </w:r>
    </w:p>
    <w:p w14:paraId="790EEFE6" w14:textId="77777777" w:rsidR="00C05436" w:rsidRPr="007B4583" w:rsidRDefault="00744A77" w:rsidP="00C05436">
      <w:pPr>
        <w:autoSpaceDE w:val="0"/>
        <w:autoSpaceDN w:val="0"/>
        <w:adjustRightInd w:val="0"/>
        <w:ind w:firstLine="540"/>
        <w:jc w:val="both"/>
      </w:pPr>
      <w:r>
        <w:t xml:space="preserve">- </w:t>
      </w:r>
      <w:r w:rsidR="00C05436" w:rsidRPr="007B4583">
        <w:t>опасности воздействия воздушных взвесей вредных химических веществ;</w:t>
      </w:r>
    </w:p>
    <w:p w14:paraId="4D165219" w14:textId="77777777" w:rsidR="00C05436" w:rsidRPr="007B4583" w:rsidRDefault="00744A77" w:rsidP="00C05436">
      <w:pPr>
        <w:autoSpaceDE w:val="0"/>
        <w:autoSpaceDN w:val="0"/>
        <w:adjustRightInd w:val="0"/>
        <w:ind w:firstLine="540"/>
        <w:jc w:val="both"/>
      </w:pPr>
      <w:r>
        <w:t xml:space="preserve">- </w:t>
      </w:r>
      <w:r w:rsidR="00C05436" w:rsidRPr="007B4583">
        <w:t>опасность воздействия на органы дыхания воздушных взвесей, содержащих смазочные масла;</w:t>
      </w:r>
    </w:p>
    <w:p w14:paraId="6C58798C" w14:textId="77777777" w:rsidR="00C05436" w:rsidRPr="007B4583" w:rsidRDefault="00744A77" w:rsidP="00C05436">
      <w:pPr>
        <w:autoSpaceDE w:val="0"/>
        <w:autoSpaceDN w:val="0"/>
        <w:adjustRightInd w:val="0"/>
        <w:ind w:firstLine="540"/>
        <w:jc w:val="both"/>
      </w:pPr>
      <w:r>
        <w:t xml:space="preserve">- </w:t>
      </w:r>
      <w:r w:rsidR="00C05436" w:rsidRPr="007B4583">
        <w:t>опасность воздействия на органы дыхания воздушных смесей, содержащих чистящие и обезжиривающие вещества;</w:t>
      </w:r>
    </w:p>
    <w:p w14:paraId="193BE25A" w14:textId="77777777" w:rsidR="00C05436" w:rsidRPr="007B4583" w:rsidRDefault="00C05436" w:rsidP="00C05436">
      <w:pPr>
        <w:autoSpaceDE w:val="0"/>
        <w:autoSpaceDN w:val="0"/>
        <w:adjustRightInd w:val="0"/>
        <w:ind w:firstLine="540"/>
        <w:jc w:val="both"/>
        <w:rPr>
          <w:i/>
        </w:rPr>
      </w:pPr>
      <w:r w:rsidRPr="007B4583">
        <w:rPr>
          <w:i/>
        </w:rPr>
        <w:t>опасности, связанные с воздействием биологического фактора:</w:t>
      </w:r>
    </w:p>
    <w:p w14:paraId="29675F27" w14:textId="77777777" w:rsidR="00C05436" w:rsidRPr="007B4583" w:rsidRDefault="00C05436" w:rsidP="00C05436">
      <w:pPr>
        <w:autoSpaceDE w:val="0"/>
        <w:autoSpaceDN w:val="0"/>
        <w:adjustRightInd w:val="0"/>
        <w:ind w:firstLine="540"/>
        <w:jc w:val="both"/>
      </w:pPr>
      <w:r w:rsidRPr="007B4583">
        <w:t>- опасность из-за контакта с патогенными микроорганизмами;</w:t>
      </w:r>
    </w:p>
    <w:p w14:paraId="7DBA2771" w14:textId="77777777" w:rsidR="00C05436" w:rsidRPr="007B4583" w:rsidRDefault="00C05436" w:rsidP="00C05436">
      <w:pPr>
        <w:autoSpaceDE w:val="0"/>
        <w:autoSpaceDN w:val="0"/>
        <w:adjustRightInd w:val="0"/>
        <w:ind w:firstLine="540"/>
        <w:jc w:val="both"/>
      </w:pPr>
      <w:r w:rsidRPr="007B4583">
        <w:t>- опасности из-за укуса переносчиков инфекций;</w:t>
      </w:r>
    </w:p>
    <w:p w14:paraId="698816CE" w14:textId="77777777" w:rsidR="00C05436" w:rsidRPr="007B4583" w:rsidRDefault="00C05436" w:rsidP="00C05436">
      <w:pPr>
        <w:autoSpaceDE w:val="0"/>
        <w:autoSpaceDN w:val="0"/>
        <w:adjustRightInd w:val="0"/>
        <w:ind w:firstLine="540"/>
        <w:jc w:val="both"/>
        <w:rPr>
          <w:i/>
        </w:rPr>
      </w:pPr>
      <w:r w:rsidRPr="007B4583">
        <w:rPr>
          <w:i/>
        </w:rPr>
        <w:t>опасности, связанные с воздействием тяжести и напряженности трудового процесса:</w:t>
      </w:r>
    </w:p>
    <w:p w14:paraId="24DFC750" w14:textId="77777777" w:rsidR="00C05436" w:rsidRPr="007B4583" w:rsidRDefault="00C05436" w:rsidP="00C05436">
      <w:pPr>
        <w:autoSpaceDE w:val="0"/>
        <w:autoSpaceDN w:val="0"/>
        <w:adjustRightInd w:val="0"/>
        <w:ind w:firstLine="540"/>
        <w:jc w:val="both"/>
      </w:pPr>
      <w:r w:rsidRPr="007B4583">
        <w:t>- опасность, связанная с перемещением груза вручную;</w:t>
      </w:r>
    </w:p>
    <w:p w14:paraId="37EDFFCF" w14:textId="77777777" w:rsidR="00C05436" w:rsidRPr="007B4583" w:rsidRDefault="00C05436" w:rsidP="00C05436">
      <w:pPr>
        <w:autoSpaceDE w:val="0"/>
        <w:autoSpaceDN w:val="0"/>
        <w:adjustRightInd w:val="0"/>
        <w:ind w:firstLine="540"/>
        <w:jc w:val="both"/>
      </w:pPr>
      <w:r w:rsidRPr="007B4583">
        <w:t>- опасность от подъема тяжестей, превышающих допустимый вес;</w:t>
      </w:r>
    </w:p>
    <w:p w14:paraId="407B876F" w14:textId="77777777" w:rsidR="00C05436" w:rsidRPr="007B4583" w:rsidRDefault="00C05436" w:rsidP="00C05436">
      <w:pPr>
        <w:autoSpaceDE w:val="0"/>
        <w:autoSpaceDN w:val="0"/>
        <w:adjustRightInd w:val="0"/>
        <w:ind w:firstLine="540"/>
        <w:jc w:val="both"/>
      </w:pPr>
      <w:r w:rsidRPr="007B4583">
        <w:t>- опасность, связанная с наклонами корпуса;</w:t>
      </w:r>
    </w:p>
    <w:p w14:paraId="5E0781FE" w14:textId="77777777" w:rsidR="00C05436" w:rsidRPr="007B4583" w:rsidRDefault="00C05436" w:rsidP="00C05436">
      <w:pPr>
        <w:autoSpaceDE w:val="0"/>
        <w:autoSpaceDN w:val="0"/>
        <w:adjustRightInd w:val="0"/>
        <w:ind w:firstLine="540"/>
        <w:jc w:val="both"/>
      </w:pPr>
      <w:r w:rsidRPr="007B4583">
        <w:t>- опасность, связанная с рабочей позой;</w:t>
      </w:r>
    </w:p>
    <w:p w14:paraId="6112D0DA" w14:textId="77777777" w:rsidR="00C05436" w:rsidRPr="007B4583" w:rsidRDefault="00C05436" w:rsidP="00C05436">
      <w:pPr>
        <w:autoSpaceDE w:val="0"/>
        <w:autoSpaceDN w:val="0"/>
        <w:adjustRightInd w:val="0"/>
        <w:ind w:firstLine="540"/>
        <w:jc w:val="both"/>
      </w:pPr>
      <w:r w:rsidRPr="007B4583">
        <w:t>- опасность вредных для здоровья поз, связанных с чрезмерным напряжением тела;</w:t>
      </w:r>
    </w:p>
    <w:p w14:paraId="29E32465" w14:textId="77777777" w:rsidR="00C05436" w:rsidRPr="007B4583" w:rsidRDefault="00C05436" w:rsidP="00C05436">
      <w:pPr>
        <w:autoSpaceDE w:val="0"/>
        <w:autoSpaceDN w:val="0"/>
        <w:adjustRightInd w:val="0"/>
        <w:ind w:firstLine="540"/>
        <w:jc w:val="both"/>
      </w:pPr>
      <w:r w:rsidRPr="007B4583">
        <w:t>- опасность психических нагрузок, стрессов;</w:t>
      </w:r>
    </w:p>
    <w:p w14:paraId="09F8116F"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шума</w:t>
      </w:r>
      <w:r w:rsidRPr="007B4583">
        <w:t>:</w:t>
      </w:r>
    </w:p>
    <w:p w14:paraId="0CC18188" w14:textId="77777777" w:rsidR="00C05436" w:rsidRPr="007B4583" w:rsidRDefault="00C05436" w:rsidP="00C05436">
      <w:pPr>
        <w:autoSpaceDE w:val="0"/>
        <w:autoSpaceDN w:val="0"/>
        <w:adjustRightInd w:val="0"/>
        <w:ind w:firstLine="540"/>
        <w:jc w:val="both"/>
      </w:pPr>
      <w:r w:rsidRPr="007B4583">
        <w:t>- опасность повреждения мембранной перепонки уха, связанная с воздействием шума высокой интенсивности;</w:t>
      </w:r>
    </w:p>
    <w:p w14:paraId="7692E657" w14:textId="77777777" w:rsidR="00C05436" w:rsidRPr="007B4583" w:rsidRDefault="00C05436" w:rsidP="00C05436">
      <w:pPr>
        <w:autoSpaceDE w:val="0"/>
        <w:autoSpaceDN w:val="0"/>
        <w:adjustRightInd w:val="0"/>
        <w:ind w:firstLine="540"/>
        <w:jc w:val="both"/>
      </w:pPr>
      <w:r w:rsidRPr="007B4583">
        <w:t>- опасность, связанная с возможностью не услышать звуковой сигнал об опасности;</w:t>
      </w:r>
    </w:p>
    <w:p w14:paraId="7C9B90B0"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вибрации</w:t>
      </w:r>
      <w:r w:rsidRPr="007B4583">
        <w:t>:</w:t>
      </w:r>
    </w:p>
    <w:p w14:paraId="770A9E27" w14:textId="77777777" w:rsidR="00C05436" w:rsidRPr="007B4583" w:rsidRDefault="00C05436" w:rsidP="00C05436">
      <w:pPr>
        <w:autoSpaceDE w:val="0"/>
        <w:autoSpaceDN w:val="0"/>
        <w:adjustRightInd w:val="0"/>
        <w:ind w:firstLine="540"/>
        <w:jc w:val="both"/>
      </w:pPr>
      <w:r w:rsidRPr="007B4583">
        <w:lastRenderedPageBreak/>
        <w:t>- опасность от воздействия локальной вибрации при использовании ручных механизмов;</w:t>
      </w:r>
    </w:p>
    <w:p w14:paraId="6D6245DC" w14:textId="77777777" w:rsidR="00C05436" w:rsidRPr="007B4583" w:rsidRDefault="00C05436" w:rsidP="00C05436">
      <w:pPr>
        <w:autoSpaceDE w:val="0"/>
        <w:autoSpaceDN w:val="0"/>
        <w:adjustRightInd w:val="0"/>
        <w:ind w:firstLine="540"/>
        <w:jc w:val="both"/>
      </w:pPr>
      <w:r w:rsidRPr="007B4583">
        <w:t>- опасность, связанная с воздействием общей вибрации;</w:t>
      </w:r>
    </w:p>
    <w:p w14:paraId="6E1F0753"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световой среды</w:t>
      </w:r>
      <w:r w:rsidRPr="007B4583">
        <w:t>:</w:t>
      </w:r>
    </w:p>
    <w:p w14:paraId="3768E57A" w14:textId="77777777" w:rsidR="00C05436" w:rsidRPr="007B4583" w:rsidRDefault="00C05436" w:rsidP="00C05436">
      <w:pPr>
        <w:autoSpaceDE w:val="0"/>
        <w:autoSpaceDN w:val="0"/>
        <w:adjustRightInd w:val="0"/>
        <w:ind w:firstLine="540"/>
        <w:jc w:val="both"/>
      </w:pPr>
      <w:r w:rsidRPr="007B4583">
        <w:t>- опасность недостаточной освещенности в рабочей зоне;</w:t>
      </w:r>
    </w:p>
    <w:p w14:paraId="4E384991" w14:textId="77777777" w:rsidR="00C05436" w:rsidRPr="007B4583" w:rsidRDefault="00C05436" w:rsidP="00C05436">
      <w:pPr>
        <w:autoSpaceDE w:val="0"/>
        <w:autoSpaceDN w:val="0"/>
        <w:adjustRightInd w:val="0"/>
        <w:ind w:firstLine="540"/>
        <w:jc w:val="both"/>
      </w:pPr>
      <w:r w:rsidRPr="007B4583">
        <w:t>- опасность повышенной яркости света;</w:t>
      </w:r>
    </w:p>
    <w:p w14:paraId="606B2E1E" w14:textId="77777777" w:rsidR="00C05436" w:rsidRPr="007B4583" w:rsidRDefault="00C05436" w:rsidP="00C05436">
      <w:pPr>
        <w:autoSpaceDE w:val="0"/>
        <w:autoSpaceDN w:val="0"/>
        <w:adjustRightInd w:val="0"/>
        <w:ind w:firstLine="540"/>
        <w:jc w:val="both"/>
      </w:pPr>
      <w:r w:rsidRPr="007B4583">
        <w:t>- опасность пониженной контрастности;</w:t>
      </w:r>
    </w:p>
    <w:p w14:paraId="0AD52B10" w14:textId="77777777" w:rsidR="00C05436" w:rsidRPr="007B4583" w:rsidRDefault="00C05436" w:rsidP="00C05436">
      <w:pPr>
        <w:autoSpaceDE w:val="0"/>
        <w:autoSpaceDN w:val="0"/>
        <w:adjustRightInd w:val="0"/>
        <w:ind w:firstLine="540"/>
        <w:jc w:val="both"/>
        <w:rPr>
          <w:i/>
        </w:rPr>
      </w:pPr>
      <w:r w:rsidRPr="007B4583">
        <w:rPr>
          <w:i/>
        </w:rPr>
        <w:t>опасности, связанные с воздействием неионизирующих излучений:</w:t>
      </w:r>
    </w:p>
    <w:p w14:paraId="2EE1C973" w14:textId="77777777" w:rsidR="00C05436" w:rsidRPr="007B4583" w:rsidRDefault="00C05436" w:rsidP="00C05436">
      <w:pPr>
        <w:autoSpaceDE w:val="0"/>
        <w:autoSpaceDN w:val="0"/>
        <w:adjustRightInd w:val="0"/>
        <w:ind w:firstLine="540"/>
        <w:jc w:val="both"/>
      </w:pPr>
      <w:r w:rsidRPr="007B4583">
        <w:t>- опасность, связанная с воздействием электростатического поля;</w:t>
      </w:r>
    </w:p>
    <w:p w14:paraId="26FA02F1" w14:textId="77777777" w:rsidR="00C05436" w:rsidRPr="007B4583" w:rsidRDefault="00C05436" w:rsidP="00C05436">
      <w:pPr>
        <w:autoSpaceDE w:val="0"/>
        <w:autoSpaceDN w:val="0"/>
        <w:adjustRightInd w:val="0"/>
        <w:ind w:firstLine="540"/>
        <w:jc w:val="both"/>
      </w:pPr>
      <w:r w:rsidRPr="007B4583">
        <w:t>- опасность от электромагнитных излучений;</w:t>
      </w:r>
    </w:p>
    <w:p w14:paraId="604F99F0" w14:textId="77777777" w:rsidR="00C05436" w:rsidRPr="007B4583" w:rsidRDefault="00C05436" w:rsidP="00C05436">
      <w:pPr>
        <w:autoSpaceDE w:val="0"/>
        <w:autoSpaceDN w:val="0"/>
        <w:adjustRightInd w:val="0"/>
        <w:ind w:firstLine="540"/>
        <w:jc w:val="both"/>
      </w:pPr>
      <w:r w:rsidRPr="007B4583">
        <w:t>- опасность, связанная с воздействием лазерного излучения;</w:t>
      </w:r>
    </w:p>
    <w:p w14:paraId="68D1637A" w14:textId="77777777" w:rsidR="00C05436" w:rsidRPr="007B4583" w:rsidRDefault="00C05436" w:rsidP="00C05436">
      <w:pPr>
        <w:autoSpaceDE w:val="0"/>
        <w:autoSpaceDN w:val="0"/>
        <w:adjustRightInd w:val="0"/>
        <w:ind w:firstLine="540"/>
        <w:jc w:val="both"/>
        <w:rPr>
          <w:i/>
        </w:rPr>
      </w:pPr>
      <w:r w:rsidRPr="007B4583">
        <w:rPr>
          <w:i/>
        </w:rPr>
        <w:t>опасности, связанные с воздействием животных:</w:t>
      </w:r>
    </w:p>
    <w:p w14:paraId="43E2309D" w14:textId="77777777" w:rsidR="00C05436" w:rsidRPr="007B4583" w:rsidRDefault="00C05436" w:rsidP="00C05436">
      <w:pPr>
        <w:autoSpaceDE w:val="0"/>
        <w:autoSpaceDN w:val="0"/>
        <w:adjustRightInd w:val="0"/>
        <w:ind w:firstLine="540"/>
        <w:jc w:val="both"/>
      </w:pPr>
      <w:r w:rsidRPr="007B4583">
        <w:t>- опасность укуса;</w:t>
      </w:r>
    </w:p>
    <w:p w14:paraId="576FC316" w14:textId="77777777" w:rsidR="00C05436" w:rsidRPr="007B4583" w:rsidRDefault="00C05436" w:rsidP="00C05436">
      <w:pPr>
        <w:autoSpaceDE w:val="0"/>
        <w:autoSpaceDN w:val="0"/>
        <w:adjustRightInd w:val="0"/>
        <w:ind w:firstLine="540"/>
        <w:jc w:val="both"/>
      </w:pPr>
      <w:r w:rsidRPr="007B4583">
        <w:t>- опасность раздавливания;</w:t>
      </w:r>
    </w:p>
    <w:p w14:paraId="759C0AD7" w14:textId="77777777" w:rsidR="00C05436" w:rsidRPr="007B4583" w:rsidRDefault="00C05436" w:rsidP="00C05436">
      <w:pPr>
        <w:autoSpaceDE w:val="0"/>
        <w:autoSpaceDN w:val="0"/>
        <w:adjustRightInd w:val="0"/>
        <w:ind w:firstLine="540"/>
        <w:jc w:val="both"/>
      </w:pPr>
      <w:r w:rsidRPr="007B4583">
        <w:t>- опасность заражения;</w:t>
      </w:r>
    </w:p>
    <w:p w14:paraId="7E58D0DD" w14:textId="77777777" w:rsidR="00C05436" w:rsidRPr="007B4583" w:rsidRDefault="00C05436" w:rsidP="00C05436">
      <w:pPr>
        <w:autoSpaceDE w:val="0"/>
        <w:autoSpaceDN w:val="0"/>
        <w:adjustRightInd w:val="0"/>
        <w:ind w:firstLine="540"/>
        <w:jc w:val="both"/>
      </w:pPr>
      <w:r w:rsidRPr="007B4583">
        <w:t>- опасность воздействия выделений;</w:t>
      </w:r>
    </w:p>
    <w:p w14:paraId="3051AABE"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насекомых</w:t>
      </w:r>
      <w:r w:rsidRPr="007B4583">
        <w:t>:</w:t>
      </w:r>
    </w:p>
    <w:p w14:paraId="481009A0" w14:textId="77777777" w:rsidR="00C05436" w:rsidRPr="007B4583" w:rsidRDefault="00C05436" w:rsidP="00C05436">
      <w:pPr>
        <w:autoSpaceDE w:val="0"/>
        <w:autoSpaceDN w:val="0"/>
        <w:adjustRightInd w:val="0"/>
        <w:ind w:firstLine="540"/>
        <w:jc w:val="both"/>
      </w:pPr>
      <w:r w:rsidRPr="007B4583">
        <w:t>- опасность укуса;</w:t>
      </w:r>
    </w:p>
    <w:p w14:paraId="2A4E075C" w14:textId="77777777" w:rsidR="00C05436" w:rsidRPr="007B4583" w:rsidRDefault="00C05436" w:rsidP="00C05436">
      <w:pPr>
        <w:autoSpaceDE w:val="0"/>
        <w:autoSpaceDN w:val="0"/>
        <w:adjustRightInd w:val="0"/>
        <w:ind w:firstLine="540"/>
        <w:jc w:val="both"/>
      </w:pPr>
      <w:r w:rsidRPr="007B4583">
        <w:t>- опасность попадания в организм;</w:t>
      </w:r>
    </w:p>
    <w:p w14:paraId="0E7D0BCC" w14:textId="77777777" w:rsidR="00C05436" w:rsidRPr="007B4583" w:rsidRDefault="00C05436" w:rsidP="00C05436">
      <w:pPr>
        <w:autoSpaceDE w:val="0"/>
        <w:autoSpaceDN w:val="0"/>
        <w:adjustRightInd w:val="0"/>
        <w:ind w:firstLine="540"/>
        <w:jc w:val="both"/>
      </w:pPr>
      <w:r w:rsidRPr="007B4583">
        <w:t>- опасность инвазий гельминтов;</w:t>
      </w:r>
    </w:p>
    <w:p w14:paraId="6E3A4D80" w14:textId="77777777" w:rsidR="00C05436" w:rsidRPr="007B4583" w:rsidRDefault="00C05436" w:rsidP="00C05436">
      <w:pPr>
        <w:autoSpaceDE w:val="0"/>
        <w:autoSpaceDN w:val="0"/>
        <w:adjustRightInd w:val="0"/>
        <w:ind w:firstLine="540"/>
        <w:jc w:val="both"/>
      </w:pPr>
      <w:r w:rsidRPr="007B4583">
        <w:rPr>
          <w:i/>
        </w:rPr>
        <w:t>опасности, связанные с воздействием растений</w:t>
      </w:r>
      <w:r w:rsidRPr="007B4583">
        <w:t>:</w:t>
      </w:r>
    </w:p>
    <w:p w14:paraId="4DBC10C6" w14:textId="77777777" w:rsidR="00C05436" w:rsidRPr="007B4583" w:rsidRDefault="00C05436" w:rsidP="00C05436">
      <w:pPr>
        <w:autoSpaceDE w:val="0"/>
        <w:autoSpaceDN w:val="0"/>
        <w:adjustRightInd w:val="0"/>
        <w:ind w:firstLine="540"/>
        <w:jc w:val="both"/>
      </w:pPr>
      <w:r w:rsidRPr="007B4583">
        <w:t>- опасность воздействия пыльцы, фитонцидов и других веществ, выделяемых растениями;</w:t>
      </w:r>
    </w:p>
    <w:p w14:paraId="42DC5DB6" w14:textId="77777777" w:rsidR="00C05436" w:rsidRPr="007B4583" w:rsidRDefault="00C05436" w:rsidP="00C05436">
      <w:pPr>
        <w:autoSpaceDE w:val="0"/>
        <w:autoSpaceDN w:val="0"/>
        <w:adjustRightInd w:val="0"/>
        <w:ind w:firstLine="540"/>
        <w:jc w:val="both"/>
      </w:pPr>
      <w:r w:rsidRPr="007B4583">
        <w:t>- опасность ожога выделяемыми растениями веществами;</w:t>
      </w:r>
    </w:p>
    <w:p w14:paraId="1B03EA88" w14:textId="77777777" w:rsidR="00C05436" w:rsidRPr="007B4583" w:rsidRDefault="00C05436" w:rsidP="00C05436">
      <w:pPr>
        <w:autoSpaceDE w:val="0"/>
        <w:autoSpaceDN w:val="0"/>
        <w:adjustRightInd w:val="0"/>
        <w:ind w:firstLine="540"/>
        <w:jc w:val="both"/>
      </w:pPr>
      <w:r w:rsidRPr="007B4583">
        <w:t>- опасность пореза растениями;</w:t>
      </w:r>
    </w:p>
    <w:p w14:paraId="00492DF7" w14:textId="77777777" w:rsidR="00C05436" w:rsidRPr="007B4583" w:rsidRDefault="00C05436" w:rsidP="00C05436">
      <w:pPr>
        <w:autoSpaceDE w:val="0"/>
        <w:autoSpaceDN w:val="0"/>
        <w:adjustRightInd w:val="0"/>
        <w:ind w:firstLine="540"/>
        <w:jc w:val="both"/>
        <w:rPr>
          <w:i/>
        </w:rPr>
      </w:pPr>
      <w:r w:rsidRPr="007B4583">
        <w:rPr>
          <w:i/>
        </w:rPr>
        <w:t>опасность утонуть</w:t>
      </w:r>
    </w:p>
    <w:p w14:paraId="127505F2" w14:textId="77777777" w:rsidR="00C05436" w:rsidRPr="007B4583" w:rsidRDefault="00C05436" w:rsidP="00C05436">
      <w:pPr>
        <w:autoSpaceDE w:val="0"/>
        <w:autoSpaceDN w:val="0"/>
        <w:adjustRightInd w:val="0"/>
        <w:ind w:firstLine="540"/>
        <w:jc w:val="both"/>
      </w:pPr>
      <w:r w:rsidRPr="007B4583">
        <w:rPr>
          <w:i/>
        </w:rPr>
        <w:t>опасности пожара</w:t>
      </w:r>
      <w:r w:rsidRPr="007B4583">
        <w:t>:</w:t>
      </w:r>
    </w:p>
    <w:p w14:paraId="2E71C4A5" w14:textId="77777777" w:rsidR="00C05436" w:rsidRPr="007B4583" w:rsidRDefault="00C05436" w:rsidP="00C05436">
      <w:pPr>
        <w:autoSpaceDE w:val="0"/>
        <w:autoSpaceDN w:val="0"/>
        <w:adjustRightInd w:val="0"/>
        <w:ind w:firstLine="540"/>
        <w:jc w:val="both"/>
      </w:pPr>
      <w:r w:rsidRPr="007B4583">
        <w:t>опасность от вдыхания дыма, паров вредных газов и пыли при пожаре;</w:t>
      </w:r>
    </w:p>
    <w:p w14:paraId="5D91CAD5" w14:textId="77777777" w:rsidR="00C05436" w:rsidRPr="007B4583" w:rsidRDefault="00C05436" w:rsidP="00C05436">
      <w:pPr>
        <w:autoSpaceDE w:val="0"/>
        <w:autoSpaceDN w:val="0"/>
        <w:adjustRightInd w:val="0"/>
        <w:ind w:firstLine="540"/>
        <w:jc w:val="both"/>
      </w:pPr>
      <w:r w:rsidRPr="007B4583">
        <w:t>опасность воспламенения;</w:t>
      </w:r>
    </w:p>
    <w:p w14:paraId="3D1F3814" w14:textId="77777777" w:rsidR="00C05436" w:rsidRPr="007B4583" w:rsidRDefault="00C05436" w:rsidP="00C05436">
      <w:pPr>
        <w:autoSpaceDE w:val="0"/>
        <w:autoSpaceDN w:val="0"/>
        <w:adjustRightInd w:val="0"/>
        <w:ind w:firstLine="540"/>
        <w:jc w:val="both"/>
      </w:pPr>
      <w:r w:rsidRPr="007B4583">
        <w:t>опасность воздействия открытого пламени;</w:t>
      </w:r>
    </w:p>
    <w:p w14:paraId="71B723EA" w14:textId="77777777" w:rsidR="00C05436" w:rsidRPr="007B4583" w:rsidRDefault="00C05436" w:rsidP="00C05436">
      <w:pPr>
        <w:autoSpaceDE w:val="0"/>
        <w:autoSpaceDN w:val="0"/>
        <w:adjustRightInd w:val="0"/>
        <w:ind w:firstLine="540"/>
        <w:jc w:val="both"/>
      </w:pPr>
      <w:r w:rsidRPr="007B4583">
        <w:rPr>
          <w:i/>
        </w:rPr>
        <w:t>опасности, связанные с организационными недостатками</w:t>
      </w:r>
      <w:r w:rsidRPr="007B4583">
        <w:t>:</w:t>
      </w:r>
    </w:p>
    <w:p w14:paraId="19E9C13F" w14:textId="77777777" w:rsidR="00C05436" w:rsidRPr="007B4583" w:rsidRDefault="00C05436" w:rsidP="00C05436">
      <w:pPr>
        <w:autoSpaceDE w:val="0"/>
        <w:autoSpaceDN w:val="0"/>
        <w:adjustRightInd w:val="0"/>
        <w:ind w:firstLine="540"/>
        <w:jc w:val="both"/>
      </w:pPr>
      <w:r w:rsidRPr="007B4583">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14:paraId="37A73D78" w14:textId="77777777" w:rsidR="00C05436" w:rsidRPr="007B4583" w:rsidRDefault="00C05436" w:rsidP="00C05436">
      <w:pPr>
        <w:autoSpaceDE w:val="0"/>
        <w:autoSpaceDN w:val="0"/>
        <w:adjustRightInd w:val="0"/>
        <w:ind w:firstLine="540"/>
        <w:jc w:val="both"/>
      </w:pPr>
      <w:r w:rsidRPr="007B4583">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14:paraId="25EDE52F" w14:textId="77777777" w:rsidR="00C05436" w:rsidRPr="007B4583" w:rsidRDefault="00C05436" w:rsidP="00C05436">
      <w:pPr>
        <w:autoSpaceDE w:val="0"/>
        <w:autoSpaceDN w:val="0"/>
        <w:adjustRightInd w:val="0"/>
        <w:ind w:firstLine="540"/>
        <w:jc w:val="both"/>
      </w:pPr>
      <w:r w:rsidRPr="007B4583">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14:paraId="327E0594" w14:textId="77777777" w:rsidR="00C05436" w:rsidRPr="007B4583" w:rsidRDefault="00C05436" w:rsidP="00C05436">
      <w:pPr>
        <w:autoSpaceDE w:val="0"/>
        <w:autoSpaceDN w:val="0"/>
        <w:adjustRightInd w:val="0"/>
        <w:ind w:firstLine="540"/>
        <w:jc w:val="both"/>
      </w:pPr>
      <w:r w:rsidRPr="007B4583">
        <w:t>- опасность, связанная с отсутствием информации (схемы, знаков, разметки) о направлении эвакуации в случае возникновения аварии;</w:t>
      </w:r>
    </w:p>
    <w:p w14:paraId="27A8DFE0" w14:textId="77777777" w:rsidR="00C05436" w:rsidRPr="007B4583" w:rsidRDefault="00C05436" w:rsidP="00C05436">
      <w:pPr>
        <w:autoSpaceDE w:val="0"/>
        <w:autoSpaceDN w:val="0"/>
        <w:adjustRightInd w:val="0"/>
        <w:ind w:firstLine="540"/>
        <w:jc w:val="both"/>
      </w:pPr>
      <w:r w:rsidRPr="007B4583">
        <w:t>- опасность, связанная с допуском работников, не прошедших подготовку по охране труда;</w:t>
      </w:r>
    </w:p>
    <w:p w14:paraId="14A15770" w14:textId="77777777" w:rsidR="00C05436" w:rsidRPr="007B4583" w:rsidRDefault="00744A77" w:rsidP="00C05436">
      <w:pPr>
        <w:autoSpaceDE w:val="0"/>
        <w:autoSpaceDN w:val="0"/>
        <w:adjustRightInd w:val="0"/>
        <w:ind w:firstLine="540"/>
        <w:jc w:val="both"/>
      </w:pPr>
      <w:r>
        <w:t xml:space="preserve">- </w:t>
      </w:r>
      <w:r w:rsidR="00C05436" w:rsidRPr="007B4583">
        <w:t>опасности транспорта:</w:t>
      </w:r>
    </w:p>
    <w:p w14:paraId="0CA42CF9" w14:textId="77777777" w:rsidR="00C05436" w:rsidRPr="007B4583" w:rsidRDefault="00C05436" w:rsidP="00C05436">
      <w:pPr>
        <w:autoSpaceDE w:val="0"/>
        <w:autoSpaceDN w:val="0"/>
        <w:adjustRightInd w:val="0"/>
        <w:ind w:firstLine="540"/>
        <w:jc w:val="both"/>
      </w:pPr>
      <w:r w:rsidRPr="007B4583">
        <w:t>- опасность наезда на человека;</w:t>
      </w:r>
    </w:p>
    <w:p w14:paraId="115DF24D" w14:textId="77777777" w:rsidR="00C05436" w:rsidRPr="007B4583" w:rsidRDefault="00C05436" w:rsidP="00C05436">
      <w:pPr>
        <w:autoSpaceDE w:val="0"/>
        <w:autoSpaceDN w:val="0"/>
        <w:adjustRightInd w:val="0"/>
        <w:ind w:firstLine="540"/>
        <w:jc w:val="both"/>
      </w:pPr>
      <w:r w:rsidRPr="007B4583">
        <w:t>- опасность травмирования в результате дорожно-транспортного происшествия;</w:t>
      </w:r>
    </w:p>
    <w:p w14:paraId="5C251D08" w14:textId="77777777" w:rsidR="00C05436" w:rsidRPr="007B4583" w:rsidRDefault="00C05436" w:rsidP="00C05436">
      <w:pPr>
        <w:autoSpaceDE w:val="0"/>
        <w:autoSpaceDN w:val="0"/>
        <w:adjustRightInd w:val="0"/>
        <w:ind w:firstLine="540"/>
        <w:jc w:val="both"/>
      </w:pPr>
      <w:r w:rsidRPr="007B4583">
        <w:rPr>
          <w:i/>
        </w:rPr>
        <w:t>опасности насилия</w:t>
      </w:r>
      <w:r w:rsidRPr="007B4583">
        <w:t>:</w:t>
      </w:r>
    </w:p>
    <w:p w14:paraId="16D7AA6E" w14:textId="77777777" w:rsidR="00C05436" w:rsidRPr="007B4583" w:rsidRDefault="00C05436" w:rsidP="00C05436">
      <w:pPr>
        <w:autoSpaceDE w:val="0"/>
        <w:autoSpaceDN w:val="0"/>
        <w:adjustRightInd w:val="0"/>
        <w:ind w:firstLine="540"/>
        <w:jc w:val="both"/>
      </w:pPr>
      <w:r w:rsidRPr="007B4583">
        <w:t>- опасность насилия от враждебно настроенных работников;</w:t>
      </w:r>
    </w:p>
    <w:p w14:paraId="6AB1EE5D" w14:textId="77777777" w:rsidR="00C05436" w:rsidRPr="007B4583" w:rsidRDefault="00C05436" w:rsidP="00C05436">
      <w:pPr>
        <w:autoSpaceDE w:val="0"/>
        <w:autoSpaceDN w:val="0"/>
        <w:adjustRightInd w:val="0"/>
        <w:ind w:firstLine="540"/>
        <w:jc w:val="both"/>
      </w:pPr>
      <w:r w:rsidRPr="007B4583">
        <w:t>- опасность насилия от третьих лиц;</w:t>
      </w:r>
    </w:p>
    <w:p w14:paraId="47124CA9" w14:textId="77777777" w:rsidR="00C05436" w:rsidRPr="007B4583" w:rsidRDefault="00C05436" w:rsidP="00C05436">
      <w:pPr>
        <w:autoSpaceDE w:val="0"/>
        <w:autoSpaceDN w:val="0"/>
        <w:adjustRightInd w:val="0"/>
        <w:ind w:firstLine="540"/>
        <w:jc w:val="both"/>
        <w:rPr>
          <w:i/>
        </w:rPr>
      </w:pPr>
      <w:r w:rsidRPr="007B4583">
        <w:rPr>
          <w:i/>
        </w:rPr>
        <w:t>опасности, связанные с применением средств индивидуальной защиты:</w:t>
      </w:r>
    </w:p>
    <w:p w14:paraId="2413D84C" w14:textId="77777777" w:rsidR="00C05436" w:rsidRPr="007B4583" w:rsidRDefault="00C05436" w:rsidP="00C05436">
      <w:pPr>
        <w:autoSpaceDE w:val="0"/>
        <w:autoSpaceDN w:val="0"/>
        <w:adjustRightInd w:val="0"/>
        <w:ind w:firstLine="540"/>
        <w:jc w:val="both"/>
      </w:pPr>
      <w:r w:rsidRPr="007B4583">
        <w:lastRenderedPageBreak/>
        <w:t>- опасность, связанная с несоответствием средств индивидуальной защиты анатомическим особенностям человека;</w:t>
      </w:r>
    </w:p>
    <w:p w14:paraId="285D9A7A" w14:textId="77777777" w:rsidR="00C05436" w:rsidRPr="007B4583" w:rsidRDefault="00C05436" w:rsidP="00C05436">
      <w:pPr>
        <w:autoSpaceDE w:val="0"/>
        <w:autoSpaceDN w:val="0"/>
        <w:adjustRightInd w:val="0"/>
        <w:ind w:firstLine="540"/>
        <w:jc w:val="both"/>
      </w:pPr>
      <w:r w:rsidRPr="007B4583">
        <w:t>- опасность, связанная со скованностью, вызванной применением средств индивидуальной защиты;</w:t>
      </w:r>
    </w:p>
    <w:p w14:paraId="29FBFD02" w14:textId="77777777" w:rsidR="00C05436" w:rsidRPr="007B4583" w:rsidRDefault="00C05436" w:rsidP="00C05436">
      <w:pPr>
        <w:autoSpaceDE w:val="0"/>
        <w:autoSpaceDN w:val="0"/>
        <w:adjustRightInd w:val="0"/>
        <w:ind w:firstLine="540"/>
        <w:jc w:val="both"/>
      </w:pPr>
      <w:r w:rsidRPr="007B4583">
        <w:t>- опасность отравления.</w:t>
      </w:r>
    </w:p>
    <w:p w14:paraId="43260287" w14:textId="77777777" w:rsidR="00C05436" w:rsidRPr="007B4583" w:rsidRDefault="00C05436" w:rsidP="00C05436">
      <w:pPr>
        <w:autoSpaceDE w:val="0"/>
        <w:autoSpaceDN w:val="0"/>
        <w:adjustRightInd w:val="0"/>
        <w:ind w:firstLine="540"/>
        <w:jc w:val="both"/>
      </w:pPr>
      <w:r w:rsidRPr="007B4583">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14:paraId="243BD5DA" w14:textId="77777777" w:rsidR="00C05436" w:rsidRPr="007B4583" w:rsidRDefault="00C05436" w:rsidP="00C05436">
      <w:pPr>
        <w:autoSpaceDE w:val="0"/>
        <w:autoSpaceDN w:val="0"/>
        <w:adjustRightInd w:val="0"/>
        <w:ind w:firstLine="540"/>
        <w:jc w:val="both"/>
      </w:pPr>
      <w:r w:rsidRPr="007B4583">
        <w:t>При описании процедуры управления профессиональными рисками работодателем учитывается следующее:</w:t>
      </w:r>
    </w:p>
    <w:p w14:paraId="2687D9BF" w14:textId="77777777" w:rsidR="00C05436" w:rsidRPr="007B4583" w:rsidRDefault="00C05436" w:rsidP="00C05436">
      <w:pPr>
        <w:autoSpaceDE w:val="0"/>
        <w:autoSpaceDN w:val="0"/>
        <w:adjustRightInd w:val="0"/>
        <w:ind w:firstLine="540"/>
        <w:jc w:val="both"/>
      </w:pPr>
      <w:r w:rsidRPr="007B4583">
        <w:t>а) управление профессиональными рисками осуществляется с учетом текущей, прошлой и будущей деятельности работодателя;</w:t>
      </w:r>
    </w:p>
    <w:p w14:paraId="44B94E27" w14:textId="77777777" w:rsidR="00C05436" w:rsidRPr="007B4583" w:rsidRDefault="00C05436" w:rsidP="00C05436">
      <w:pPr>
        <w:autoSpaceDE w:val="0"/>
        <w:autoSpaceDN w:val="0"/>
        <w:adjustRightInd w:val="0"/>
        <w:ind w:firstLine="540"/>
        <w:jc w:val="both"/>
      </w:pPr>
      <w:r w:rsidRPr="007B4583">
        <w:t>б) тяжесть возможного ущерба растет пропорционально увеличению числа людей, подвергающихся опасности;</w:t>
      </w:r>
    </w:p>
    <w:p w14:paraId="13F7F8E0" w14:textId="77777777" w:rsidR="00C05436" w:rsidRPr="007B4583" w:rsidRDefault="00C05436" w:rsidP="00C05436">
      <w:pPr>
        <w:autoSpaceDE w:val="0"/>
        <w:autoSpaceDN w:val="0"/>
        <w:adjustRightInd w:val="0"/>
        <w:ind w:firstLine="540"/>
        <w:jc w:val="both"/>
      </w:pPr>
      <w:r w:rsidRPr="007B4583">
        <w:t>в) все оцененные профессиональные риски подлежат управлению;</w:t>
      </w:r>
    </w:p>
    <w:p w14:paraId="2B136086" w14:textId="77777777" w:rsidR="00C05436" w:rsidRPr="007B4583" w:rsidRDefault="00C05436" w:rsidP="00C05436">
      <w:pPr>
        <w:autoSpaceDE w:val="0"/>
        <w:autoSpaceDN w:val="0"/>
        <w:adjustRightInd w:val="0"/>
        <w:ind w:firstLine="540"/>
        <w:jc w:val="both"/>
      </w:pPr>
      <w:r w:rsidRPr="007B4583">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216AC288" w14:textId="77777777" w:rsidR="00C05436" w:rsidRPr="007B4583" w:rsidRDefault="00C05436" w:rsidP="00C05436">
      <w:pPr>
        <w:autoSpaceDE w:val="0"/>
        <w:autoSpaceDN w:val="0"/>
        <w:adjustRightInd w:val="0"/>
        <w:ind w:firstLine="540"/>
        <w:jc w:val="both"/>
      </w:pPr>
      <w:r w:rsidRPr="007B4583">
        <w:t>д) эффективность разработанных мер по управлению профессиональными рисками должна постоянно оцениваться.</w:t>
      </w:r>
    </w:p>
    <w:p w14:paraId="17B5AAAF" w14:textId="77777777" w:rsidR="00C05436" w:rsidRPr="007B4583" w:rsidRDefault="00C05436" w:rsidP="00C05436">
      <w:pPr>
        <w:autoSpaceDE w:val="0"/>
        <w:autoSpaceDN w:val="0"/>
        <w:adjustRightInd w:val="0"/>
        <w:ind w:firstLine="540"/>
        <w:jc w:val="both"/>
      </w:pPr>
      <w:r w:rsidRPr="007B4583">
        <w:t>К мерам по исключению или снижению уровней профессиональных рисков относятся:</w:t>
      </w:r>
    </w:p>
    <w:p w14:paraId="2F61B5CB" w14:textId="77777777" w:rsidR="00C05436" w:rsidRPr="007B4583" w:rsidRDefault="00C05436" w:rsidP="00C05436">
      <w:pPr>
        <w:autoSpaceDE w:val="0"/>
        <w:autoSpaceDN w:val="0"/>
        <w:adjustRightInd w:val="0"/>
        <w:ind w:firstLine="540"/>
        <w:jc w:val="both"/>
      </w:pPr>
      <w:r w:rsidRPr="007B4583">
        <w:t>- исключение опасной работы (процедуры);</w:t>
      </w:r>
    </w:p>
    <w:p w14:paraId="52880BC1" w14:textId="77777777" w:rsidR="00C05436" w:rsidRPr="007B4583" w:rsidRDefault="00C05436" w:rsidP="00C05436">
      <w:pPr>
        <w:autoSpaceDE w:val="0"/>
        <w:autoSpaceDN w:val="0"/>
        <w:adjustRightInd w:val="0"/>
        <w:ind w:firstLine="540"/>
        <w:jc w:val="both"/>
      </w:pPr>
      <w:r w:rsidRPr="007B4583">
        <w:t>- замена опасной работы (процедуры) менее опасной;</w:t>
      </w:r>
    </w:p>
    <w:p w14:paraId="4837D13E" w14:textId="77777777" w:rsidR="00C05436" w:rsidRPr="007B4583" w:rsidRDefault="00C05436" w:rsidP="00C05436">
      <w:pPr>
        <w:autoSpaceDE w:val="0"/>
        <w:autoSpaceDN w:val="0"/>
        <w:adjustRightInd w:val="0"/>
        <w:ind w:firstLine="540"/>
        <w:jc w:val="both"/>
      </w:pPr>
      <w:r w:rsidRPr="007B4583">
        <w:t>в) реализация инженерных (технических) методов ограничения риска воздействия опасностей на работников;</w:t>
      </w:r>
    </w:p>
    <w:p w14:paraId="2063011B" w14:textId="77777777" w:rsidR="00C05436" w:rsidRPr="007B4583" w:rsidRDefault="00C05436" w:rsidP="00C05436">
      <w:pPr>
        <w:autoSpaceDE w:val="0"/>
        <w:autoSpaceDN w:val="0"/>
        <w:adjustRightInd w:val="0"/>
        <w:ind w:firstLine="540"/>
        <w:jc w:val="both"/>
      </w:pPr>
      <w:r w:rsidRPr="007B4583">
        <w:t>г)</w:t>
      </w:r>
      <w:r w:rsidR="00744A77">
        <w:t xml:space="preserve"> </w:t>
      </w:r>
      <w:r w:rsidRPr="007B4583">
        <w:t>реализация административных методов ограничения времени воздействия опасностей на работников;</w:t>
      </w:r>
    </w:p>
    <w:p w14:paraId="112E2A86" w14:textId="77777777" w:rsidR="00C05436" w:rsidRPr="007B4583" w:rsidRDefault="00C05436" w:rsidP="00C05436">
      <w:pPr>
        <w:autoSpaceDE w:val="0"/>
        <w:autoSpaceDN w:val="0"/>
        <w:adjustRightInd w:val="0"/>
        <w:ind w:firstLine="540"/>
        <w:jc w:val="both"/>
      </w:pPr>
      <w:r w:rsidRPr="007B4583">
        <w:t>д) использование средств индивидуальной защиты;</w:t>
      </w:r>
    </w:p>
    <w:p w14:paraId="3322159F" w14:textId="77777777" w:rsidR="00C05436" w:rsidRPr="007B4583" w:rsidRDefault="00C05436" w:rsidP="00C05436">
      <w:pPr>
        <w:autoSpaceDE w:val="0"/>
        <w:autoSpaceDN w:val="0"/>
        <w:adjustRightInd w:val="0"/>
        <w:ind w:firstLine="540"/>
        <w:jc w:val="both"/>
      </w:pPr>
      <w:r w:rsidRPr="007B4583">
        <w:t>е) страхование профессионального риска.</w:t>
      </w:r>
    </w:p>
    <w:p w14:paraId="3DA43E6B" w14:textId="77777777" w:rsidR="00C05436" w:rsidRPr="007B4583" w:rsidRDefault="00C05436" w:rsidP="00C05436">
      <w:pPr>
        <w:pStyle w:val="ConsPlusNormal"/>
        <w:ind w:firstLine="540"/>
        <w:jc w:val="both"/>
        <w:rPr>
          <w:rFonts w:ascii="Times New Roman" w:hAnsi="Times New Roman" w:cs="Times New Roman"/>
          <w:sz w:val="24"/>
          <w:szCs w:val="24"/>
        </w:rPr>
      </w:pPr>
      <w:r w:rsidRPr="007B4583">
        <w:rPr>
          <w:rFonts w:ascii="Times New Roman" w:hAnsi="Times New Roman" w:cs="Times New Roman"/>
          <w:sz w:val="24"/>
          <w:szCs w:val="24"/>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w:t>
      </w:r>
      <w:r w:rsidR="00744A77">
        <w:rPr>
          <w:rFonts w:ascii="Times New Roman" w:hAnsi="Times New Roman" w:cs="Times New Roman"/>
          <w:sz w:val="24"/>
          <w:szCs w:val="24"/>
        </w:rPr>
        <w:t>го</w:t>
      </w:r>
      <w:r w:rsidRPr="007B4583">
        <w:rPr>
          <w:rFonts w:ascii="Times New Roman" w:hAnsi="Times New Roman" w:cs="Times New Roman"/>
          <w:sz w:val="24"/>
          <w:szCs w:val="24"/>
        </w:rPr>
        <w:t xml:space="preserve"> </w:t>
      </w:r>
      <w:r w:rsidR="00744A77">
        <w:rPr>
          <w:rFonts w:ascii="Times New Roman" w:hAnsi="Times New Roman" w:cs="Times New Roman"/>
          <w:sz w:val="24"/>
          <w:szCs w:val="24"/>
        </w:rPr>
        <w:t>учреждения</w:t>
      </w:r>
      <w:r w:rsidRPr="007B4583">
        <w:rPr>
          <w:rFonts w:ascii="Times New Roman" w:hAnsi="Times New Roman" w:cs="Times New Roman"/>
          <w:sz w:val="24"/>
          <w:szCs w:val="24"/>
        </w:rPr>
        <w:t xml:space="preserve">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14:paraId="60FB578D" w14:textId="77777777" w:rsidR="00C05436" w:rsidRPr="007B4583" w:rsidRDefault="00C05436" w:rsidP="00C05436">
      <w:pPr>
        <w:pStyle w:val="ConsPlusNormal"/>
        <w:ind w:firstLine="540"/>
        <w:jc w:val="both"/>
        <w:rPr>
          <w:rStyle w:val="ae"/>
          <w:sz w:val="24"/>
          <w:szCs w:val="24"/>
        </w:rPr>
      </w:pPr>
      <w:r w:rsidRPr="007B4583">
        <w:rPr>
          <w:rFonts w:ascii="Times New Roman" w:hAnsi="Times New Roman" w:cs="Times New Roman"/>
          <w:sz w:val="24"/>
          <w:szCs w:val="24"/>
        </w:rPr>
        <w:t>Эффективными мероприятиями по снижению профессиональных рисков в образовательно</w:t>
      </w:r>
      <w:r w:rsidR="00744A77">
        <w:rPr>
          <w:rFonts w:ascii="Times New Roman" w:hAnsi="Times New Roman" w:cs="Times New Roman"/>
          <w:sz w:val="24"/>
          <w:szCs w:val="24"/>
        </w:rPr>
        <w:t>м</w:t>
      </w:r>
      <w:r w:rsidRPr="007B4583">
        <w:rPr>
          <w:rFonts w:ascii="Times New Roman" w:hAnsi="Times New Roman" w:cs="Times New Roman"/>
          <w:sz w:val="24"/>
          <w:szCs w:val="24"/>
        </w:rPr>
        <w:t xml:space="preserve"> </w:t>
      </w:r>
      <w:r w:rsidR="00744A77">
        <w:rPr>
          <w:rFonts w:ascii="Times New Roman" w:hAnsi="Times New Roman" w:cs="Times New Roman"/>
          <w:sz w:val="24"/>
          <w:szCs w:val="24"/>
        </w:rPr>
        <w:t>учреждении</w:t>
      </w:r>
      <w:r w:rsidRPr="007B4583">
        <w:rPr>
          <w:rFonts w:ascii="Times New Roman" w:hAnsi="Times New Roman" w:cs="Times New Roman"/>
          <w:sz w:val="24"/>
          <w:szCs w:val="24"/>
        </w:rPr>
        <w:t xml:space="preserve"> являются административно-общественный контроль за состоянием условий труда и образовательного процесса и подготовка (обучение) по охране труда.</w:t>
      </w:r>
    </w:p>
    <w:p w14:paraId="255A9D68" w14:textId="77777777" w:rsidR="00C05436" w:rsidRPr="007B4583" w:rsidRDefault="00C05436" w:rsidP="00C05436"/>
    <w:p w14:paraId="205568D0" w14:textId="77777777" w:rsidR="00EE12F4" w:rsidRDefault="00EE12F4" w:rsidP="00C05436">
      <w:pPr>
        <w:rPr>
          <w:b/>
        </w:rPr>
      </w:pPr>
    </w:p>
    <w:p w14:paraId="07A2B8BA" w14:textId="77777777" w:rsidR="00C05436" w:rsidRPr="00401138" w:rsidRDefault="007B4583" w:rsidP="00C05436">
      <w:r w:rsidRPr="00401138">
        <w:rPr>
          <w:b/>
        </w:rPr>
        <w:t>4</w:t>
      </w:r>
      <w:r w:rsidR="00C05436" w:rsidRPr="00401138">
        <w:rPr>
          <w:b/>
        </w:rPr>
        <w:t>.5.  Обязательные предварительные и периодические медицинские осмотры</w:t>
      </w:r>
    </w:p>
    <w:p w14:paraId="08955DCA" w14:textId="77777777" w:rsidR="00C05436" w:rsidRPr="007B4583" w:rsidRDefault="00C05436" w:rsidP="00C05436">
      <w:pPr>
        <w:autoSpaceDE w:val="0"/>
        <w:autoSpaceDN w:val="0"/>
        <w:adjustRightInd w:val="0"/>
        <w:ind w:firstLine="540"/>
        <w:jc w:val="both"/>
        <w:rPr>
          <w:b/>
        </w:rPr>
      </w:pPr>
      <w:r w:rsidRPr="007B4583">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14:paraId="653BB3EC" w14:textId="77777777" w:rsidR="00C05436" w:rsidRPr="007B4583" w:rsidRDefault="00C05436" w:rsidP="00C05436">
      <w:pPr>
        <w:autoSpaceDE w:val="0"/>
        <w:autoSpaceDN w:val="0"/>
        <w:adjustRightInd w:val="0"/>
        <w:ind w:firstLine="540"/>
        <w:jc w:val="both"/>
      </w:pPr>
      <w:r w:rsidRPr="007B4583">
        <w:t>Обязательные периодические медицинские осмотры (обследования) (далее - периодические осмотры) проводятся в целях:</w:t>
      </w:r>
    </w:p>
    <w:p w14:paraId="3E723EA6" w14:textId="77777777" w:rsidR="00C05436" w:rsidRPr="007B4583" w:rsidRDefault="00C05436" w:rsidP="00C05436">
      <w:pPr>
        <w:autoSpaceDE w:val="0"/>
        <w:autoSpaceDN w:val="0"/>
        <w:adjustRightInd w:val="0"/>
        <w:ind w:firstLine="540"/>
        <w:jc w:val="both"/>
      </w:pPr>
      <w:r w:rsidRPr="007B4583">
        <w:lastRenderedPageBreak/>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14:paraId="3FDA3EF2" w14:textId="77777777" w:rsidR="00C05436" w:rsidRPr="007B4583" w:rsidRDefault="00C05436" w:rsidP="00C05436">
      <w:pPr>
        <w:autoSpaceDE w:val="0"/>
        <w:autoSpaceDN w:val="0"/>
        <w:adjustRightInd w:val="0"/>
        <w:ind w:firstLine="540"/>
        <w:jc w:val="both"/>
      </w:pPr>
      <w:r w:rsidRPr="007B4583">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14:paraId="32AD9F2F" w14:textId="77777777" w:rsidR="00C05436" w:rsidRPr="007B4583" w:rsidRDefault="00C05436" w:rsidP="00C05436">
      <w:pPr>
        <w:autoSpaceDE w:val="0"/>
        <w:autoSpaceDN w:val="0"/>
        <w:adjustRightInd w:val="0"/>
        <w:ind w:firstLine="540"/>
        <w:jc w:val="both"/>
      </w:pPr>
      <w:r w:rsidRPr="007B4583">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14:paraId="49C09CAC" w14:textId="77777777" w:rsidR="00C05436" w:rsidRPr="007B4583" w:rsidRDefault="00C05436" w:rsidP="00C05436">
      <w:pPr>
        <w:autoSpaceDE w:val="0"/>
        <w:autoSpaceDN w:val="0"/>
        <w:adjustRightInd w:val="0"/>
        <w:ind w:firstLine="540"/>
        <w:jc w:val="both"/>
      </w:pPr>
      <w:r w:rsidRPr="007B4583">
        <w:t>4) своевременного выявления и предупреждения возникновения и распространения инфекционных и паразитарных заболеваний;</w:t>
      </w:r>
    </w:p>
    <w:p w14:paraId="7D476113" w14:textId="77777777" w:rsidR="00C05436" w:rsidRPr="007B4583" w:rsidRDefault="00C05436" w:rsidP="00C05436">
      <w:pPr>
        <w:autoSpaceDE w:val="0"/>
        <w:autoSpaceDN w:val="0"/>
        <w:adjustRightInd w:val="0"/>
        <w:ind w:firstLine="540"/>
        <w:jc w:val="both"/>
      </w:pPr>
      <w:r w:rsidRPr="007B4583">
        <w:t>5) предупреждения несчастных случаев на производстве.</w:t>
      </w:r>
    </w:p>
    <w:p w14:paraId="36641A00" w14:textId="77777777" w:rsidR="00C05436" w:rsidRPr="007B4583" w:rsidRDefault="00C05436" w:rsidP="00C05436">
      <w:pPr>
        <w:ind w:firstLine="540"/>
        <w:jc w:val="both"/>
      </w:pPr>
      <w:r w:rsidRPr="007B4583">
        <w:t>Работники образовательно</w:t>
      </w:r>
      <w:r w:rsidR="007B4583">
        <w:t>го учреждения</w:t>
      </w:r>
      <w:r w:rsidRPr="007B4583">
        <w:t xml:space="preserve"> подлежат ежегодному прохождению медицинских осмотров.</w:t>
      </w:r>
    </w:p>
    <w:p w14:paraId="394654D5" w14:textId="77777777" w:rsidR="00C05436" w:rsidRPr="007B4583" w:rsidRDefault="00C05436" w:rsidP="00C05436">
      <w:pPr>
        <w:ind w:firstLine="540"/>
        <w:jc w:val="both"/>
      </w:pPr>
      <w:r w:rsidRPr="007B4583">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14:paraId="5A313942" w14:textId="77777777" w:rsidR="00C05436" w:rsidRPr="007B4583" w:rsidRDefault="00C05436" w:rsidP="00C05436">
      <w:pPr>
        <w:ind w:firstLine="540"/>
        <w:jc w:val="both"/>
      </w:pPr>
      <w:r w:rsidRPr="007B4583">
        <w:t>На время прохождения медицинского осмотра за работниками сохраняется средний заработок по месту работы</w:t>
      </w:r>
      <w:r w:rsidR="008273EB">
        <w:t xml:space="preserve"> (ст. 212, 219 Трудового кодекса РФ)</w:t>
      </w:r>
      <w:r w:rsidRPr="007B4583">
        <w:t>.</w:t>
      </w:r>
    </w:p>
    <w:p w14:paraId="2D6E7690" w14:textId="77777777" w:rsidR="00C05436" w:rsidRPr="007B4583" w:rsidRDefault="00C05436" w:rsidP="00C05436">
      <w:pPr>
        <w:ind w:firstLine="540"/>
        <w:jc w:val="both"/>
      </w:pPr>
      <w:r w:rsidRPr="007B4583">
        <w:t>Обязательные медицинские осмотры осуществляются за счет средств работодателя.</w:t>
      </w:r>
    </w:p>
    <w:p w14:paraId="01C74723" w14:textId="77777777" w:rsidR="00C05436" w:rsidRPr="007B4583" w:rsidRDefault="00C05436" w:rsidP="00C05436">
      <w:pPr>
        <w:ind w:firstLine="540"/>
        <w:jc w:val="both"/>
      </w:pPr>
    </w:p>
    <w:p w14:paraId="5500AE81" w14:textId="77777777" w:rsidR="00EE12F4" w:rsidRDefault="00EE12F4" w:rsidP="00C05436">
      <w:pPr>
        <w:ind w:firstLine="539"/>
        <w:jc w:val="both"/>
        <w:rPr>
          <w:b/>
        </w:rPr>
      </w:pPr>
    </w:p>
    <w:p w14:paraId="16336BD3" w14:textId="77777777" w:rsidR="00C05436" w:rsidRPr="00401138" w:rsidRDefault="00401138" w:rsidP="00C05436">
      <w:pPr>
        <w:ind w:firstLine="539"/>
        <w:jc w:val="both"/>
        <w:rPr>
          <w:b/>
        </w:rPr>
      </w:pPr>
      <w:r>
        <w:rPr>
          <w:b/>
        </w:rPr>
        <w:t>4</w:t>
      </w:r>
      <w:r w:rsidR="00C05436" w:rsidRPr="00401138">
        <w:rPr>
          <w:b/>
        </w:rPr>
        <w:t>.6. Обязательные психиатрические освидетельствования</w:t>
      </w:r>
    </w:p>
    <w:p w14:paraId="4DBC49C7" w14:textId="77777777" w:rsidR="00C05436" w:rsidRPr="007B4583" w:rsidRDefault="00C05436" w:rsidP="00C05436">
      <w:pPr>
        <w:ind w:firstLine="708"/>
        <w:jc w:val="both"/>
      </w:pPr>
      <w:r w:rsidRPr="008273EB">
        <w:t>Если по результатам проведенной специальной оценки условий труда</w:t>
      </w:r>
      <w:r w:rsidRPr="007B4583">
        <w:t xml:space="preserve">  на рабочих местах работников выявлены вредные и  опасные производственные факторы</w:t>
      </w:r>
      <w:r w:rsidRPr="007B4583">
        <w:rPr>
          <w:color w:val="000000"/>
        </w:rPr>
        <w:t xml:space="preserve"> </w:t>
      </w:r>
      <w:r w:rsidRPr="007B4583">
        <w:t xml:space="preserve"> и на этих рабочих местах установлен класс вредности, то данные работники обязаны проходить обязательное психиатрическое освидетельствование.</w:t>
      </w:r>
    </w:p>
    <w:p w14:paraId="4B67461D" w14:textId="77777777" w:rsidR="00C05436" w:rsidRPr="007B4583" w:rsidRDefault="00C05436" w:rsidP="00C05436">
      <w:pPr>
        <w:autoSpaceDE w:val="0"/>
        <w:autoSpaceDN w:val="0"/>
        <w:adjustRightInd w:val="0"/>
        <w:ind w:firstLine="540"/>
        <w:jc w:val="both"/>
      </w:pPr>
      <w:r w:rsidRPr="007B4583">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14:paraId="53F992D0" w14:textId="77777777" w:rsidR="00C05436" w:rsidRPr="007B4583" w:rsidRDefault="00C05436" w:rsidP="00C05436">
      <w:pPr>
        <w:autoSpaceDE w:val="0"/>
        <w:autoSpaceDN w:val="0"/>
        <w:adjustRightInd w:val="0"/>
        <w:ind w:firstLine="540"/>
        <w:jc w:val="both"/>
      </w:pPr>
      <w:r w:rsidRPr="007B4583">
        <w:t>Освидетельствование проводится:</w:t>
      </w:r>
    </w:p>
    <w:p w14:paraId="28820BF5" w14:textId="77777777" w:rsidR="00C05436" w:rsidRPr="007B4583" w:rsidRDefault="00C05436" w:rsidP="00C05436">
      <w:pPr>
        <w:autoSpaceDE w:val="0"/>
        <w:autoSpaceDN w:val="0"/>
        <w:adjustRightInd w:val="0"/>
        <w:ind w:firstLine="540"/>
        <w:jc w:val="both"/>
      </w:pPr>
      <w:r w:rsidRPr="007B4583">
        <w:t xml:space="preserve"> - перед предварительным медицинским осмотром;</w:t>
      </w:r>
    </w:p>
    <w:p w14:paraId="20117A0B" w14:textId="77777777" w:rsidR="00C05436" w:rsidRPr="007B4583" w:rsidRDefault="00C05436" w:rsidP="00C05436">
      <w:pPr>
        <w:autoSpaceDE w:val="0"/>
        <w:autoSpaceDN w:val="0"/>
        <w:adjustRightInd w:val="0"/>
        <w:ind w:firstLine="540"/>
        <w:jc w:val="both"/>
      </w:pPr>
      <w:r w:rsidRPr="007B4583">
        <w:t>- в дальнейшем, не реже 1 раза в 5 лет;</w:t>
      </w:r>
    </w:p>
    <w:p w14:paraId="5983A8C6" w14:textId="77777777" w:rsidR="00C05436" w:rsidRPr="007B4583" w:rsidRDefault="00C05436" w:rsidP="00C05436">
      <w:pPr>
        <w:autoSpaceDE w:val="0"/>
        <w:autoSpaceDN w:val="0"/>
        <w:adjustRightInd w:val="0"/>
        <w:ind w:firstLine="540"/>
        <w:jc w:val="both"/>
      </w:pPr>
      <w:r w:rsidRPr="007B4583">
        <w:t>- в случае выявления признаков психических и поведенческих расстройств при оказании</w:t>
      </w:r>
      <w:r w:rsidRPr="007B4583">
        <w:rPr>
          <w:rFonts w:ascii="Arial" w:hAnsi="Arial" w:cs="Arial"/>
        </w:rPr>
        <w:t xml:space="preserve"> </w:t>
      </w:r>
      <w:r w:rsidRPr="007B4583">
        <w:t>медицинской помощи работнику или в процессе периодического медицинского осмотра.</w:t>
      </w:r>
    </w:p>
    <w:p w14:paraId="2AEE9749" w14:textId="77777777" w:rsidR="00C05436" w:rsidRPr="007B4583" w:rsidRDefault="00C05436" w:rsidP="00C05436">
      <w:pPr>
        <w:autoSpaceDE w:val="0"/>
        <w:autoSpaceDN w:val="0"/>
        <w:adjustRightInd w:val="0"/>
        <w:ind w:firstLine="540"/>
        <w:jc w:val="both"/>
      </w:pPr>
      <w:r w:rsidRPr="007B4583">
        <w:t>Освидетельствование проводится врачебной комиссией, создаваемой органом управления здравоохранением.</w:t>
      </w:r>
    </w:p>
    <w:p w14:paraId="1E2E9FD1" w14:textId="77777777" w:rsidR="00C05436" w:rsidRPr="007B4583" w:rsidRDefault="00C05436" w:rsidP="00C05436">
      <w:pPr>
        <w:autoSpaceDE w:val="0"/>
        <w:autoSpaceDN w:val="0"/>
        <w:adjustRightInd w:val="0"/>
        <w:ind w:firstLine="540"/>
        <w:jc w:val="both"/>
        <w:rPr>
          <w:rFonts w:ascii="Arial" w:hAnsi="Arial" w:cs="Arial"/>
        </w:rPr>
      </w:pPr>
      <w:r w:rsidRPr="007B4583">
        <w:t>Освидетельствование осуществляется на добровольной основе.</w:t>
      </w:r>
      <w:r w:rsidRPr="007B4583">
        <w:rPr>
          <w:rFonts w:ascii="Arial" w:hAnsi="Arial" w:cs="Arial"/>
        </w:rPr>
        <w:t xml:space="preserve">  </w:t>
      </w:r>
    </w:p>
    <w:p w14:paraId="7DB5D5A9" w14:textId="77777777" w:rsidR="00C05436" w:rsidRPr="007B4583" w:rsidRDefault="00C05436" w:rsidP="00C05436">
      <w:pPr>
        <w:autoSpaceDE w:val="0"/>
        <w:autoSpaceDN w:val="0"/>
        <w:adjustRightInd w:val="0"/>
        <w:ind w:firstLine="540"/>
        <w:jc w:val="both"/>
      </w:pPr>
      <w:r w:rsidRPr="007B4583">
        <w:t>Работодатель обязан отстранить от работы (не допускать к работе) работника, не прошедшего в установленном порядке</w:t>
      </w:r>
      <w:r w:rsidRPr="007B4583">
        <w:rPr>
          <w:rFonts w:ascii="Arial" w:hAnsi="Arial" w:cs="Arial"/>
        </w:rPr>
        <w:t xml:space="preserve"> </w:t>
      </w:r>
      <w:r w:rsidRPr="007B4583">
        <w:t>обязательный медицинский осмотр, а также обязательное психиатрическое освидетельствование.</w:t>
      </w:r>
    </w:p>
    <w:p w14:paraId="43D2B233" w14:textId="77777777" w:rsidR="00C05436" w:rsidRPr="007B4583" w:rsidRDefault="00C05436" w:rsidP="00C05436">
      <w:pPr>
        <w:autoSpaceDE w:val="0"/>
        <w:autoSpaceDN w:val="0"/>
        <w:adjustRightInd w:val="0"/>
        <w:ind w:firstLine="540"/>
        <w:jc w:val="both"/>
      </w:pPr>
    </w:p>
    <w:p w14:paraId="050B2779" w14:textId="77777777" w:rsidR="00EE12F4" w:rsidRDefault="00EE12F4" w:rsidP="00C05436">
      <w:pPr>
        <w:autoSpaceDE w:val="0"/>
        <w:autoSpaceDN w:val="0"/>
        <w:adjustRightInd w:val="0"/>
        <w:ind w:firstLine="540"/>
        <w:rPr>
          <w:b/>
        </w:rPr>
      </w:pPr>
    </w:p>
    <w:p w14:paraId="17F5F160" w14:textId="77777777" w:rsidR="00C05436" w:rsidRPr="00401138" w:rsidRDefault="00401138" w:rsidP="00C05436">
      <w:pPr>
        <w:autoSpaceDE w:val="0"/>
        <w:autoSpaceDN w:val="0"/>
        <w:adjustRightInd w:val="0"/>
        <w:ind w:firstLine="540"/>
        <w:rPr>
          <w:b/>
        </w:rPr>
      </w:pPr>
      <w:r w:rsidRPr="00401138">
        <w:rPr>
          <w:b/>
        </w:rPr>
        <w:t>4</w:t>
      </w:r>
      <w:r w:rsidR="00C05436" w:rsidRPr="00401138">
        <w:rPr>
          <w:b/>
        </w:rPr>
        <w:t>.7. Санитарно-бытовое обслуживание и медицинское обеспечение</w:t>
      </w:r>
    </w:p>
    <w:p w14:paraId="5139ADFD" w14:textId="77777777" w:rsidR="00C05436" w:rsidRPr="007B4583" w:rsidRDefault="00C05436" w:rsidP="00C05436">
      <w:pPr>
        <w:tabs>
          <w:tab w:val="left" w:pos="851"/>
        </w:tabs>
        <w:ind w:firstLine="567"/>
        <w:contextualSpacing/>
        <w:jc w:val="both"/>
      </w:pPr>
      <w:r w:rsidRPr="007B4583">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14:paraId="2CD4B301" w14:textId="77777777" w:rsidR="00C05436" w:rsidRPr="007B4583" w:rsidRDefault="00C05436" w:rsidP="00C05436">
      <w:pPr>
        <w:autoSpaceDE w:val="0"/>
        <w:autoSpaceDN w:val="0"/>
        <w:adjustRightInd w:val="0"/>
        <w:ind w:firstLine="540"/>
        <w:jc w:val="both"/>
        <w:rPr>
          <w:bCs/>
          <w:iCs/>
        </w:rPr>
      </w:pPr>
      <w:r w:rsidRPr="007B4583">
        <w:rPr>
          <w:bCs/>
          <w:iCs/>
        </w:rPr>
        <w:t>- систематический контроль за санитарным состоянием и содержанием территории и всех помещений, соблюдением правил личной гигиены персоналом;</w:t>
      </w:r>
    </w:p>
    <w:p w14:paraId="76E3FD02" w14:textId="77777777" w:rsidR="00C05436" w:rsidRPr="007B4583" w:rsidRDefault="00C05436" w:rsidP="00C05436">
      <w:pPr>
        <w:autoSpaceDE w:val="0"/>
        <w:autoSpaceDN w:val="0"/>
        <w:adjustRightInd w:val="0"/>
        <w:ind w:firstLine="540"/>
        <w:jc w:val="both"/>
        <w:rPr>
          <w:bCs/>
          <w:iCs/>
        </w:rPr>
      </w:pPr>
      <w:r w:rsidRPr="007B4583">
        <w:rPr>
          <w:bCs/>
          <w:iCs/>
        </w:rPr>
        <w:t>- организацию и контроль за проведением профилактических и санитарно-противоэпидемических мероприятий;</w:t>
      </w:r>
    </w:p>
    <w:p w14:paraId="236E3927" w14:textId="77777777" w:rsidR="00C05436" w:rsidRPr="007B4583" w:rsidRDefault="00C05436" w:rsidP="00C05436">
      <w:pPr>
        <w:tabs>
          <w:tab w:val="left" w:pos="851"/>
        </w:tabs>
        <w:ind w:firstLine="567"/>
        <w:contextualSpacing/>
        <w:jc w:val="both"/>
      </w:pPr>
      <w:r w:rsidRPr="007B4583">
        <w:lastRenderedPageBreak/>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14:paraId="569357B8" w14:textId="77777777" w:rsidR="00C05436" w:rsidRPr="007B4583" w:rsidRDefault="00C05436" w:rsidP="00C05436">
      <w:pPr>
        <w:tabs>
          <w:tab w:val="left" w:pos="851"/>
        </w:tabs>
        <w:ind w:firstLine="567"/>
        <w:contextualSpacing/>
        <w:jc w:val="both"/>
      </w:pPr>
      <w:r w:rsidRPr="007B4583">
        <w:t>- организацию питьевого режима.</w:t>
      </w:r>
    </w:p>
    <w:p w14:paraId="6D9923C7" w14:textId="77777777" w:rsidR="00C05436" w:rsidRPr="007B4583" w:rsidRDefault="00C05436" w:rsidP="00C05436">
      <w:pPr>
        <w:autoSpaceDE w:val="0"/>
        <w:autoSpaceDN w:val="0"/>
        <w:adjustRightInd w:val="0"/>
        <w:ind w:firstLine="540"/>
        <w:jc w:val="center"/>
        <w:rPr>
          <w:b/>
          <w:i/>
        </w:rPr>
      </w:pPr>
    </w:p>
    <w:p w14:paraId="26FE85C0" w14:textId="77777777" w:rsidR="00EE12F4" w:rsidRDefault="00EE12F4" w:rsidP="00C05436">
      <w:pPr>
        <w:autoSpaceDE w:val="0"/>
        <w:autoSpaceDN w:val="0"/>
        <w:adjustRightInd w:val="0"/>
        <w:ind w:firstLine="540"/>
        <w:rPr>
          <w:b/>
        </w:rPr>
      </w:pPr>
    </w:p>
    <w:p w14:paraId="0D5DE55A" w14:textId="77777777" w:rsidR="00EE12F4" w:rsidRDefault="00EE12F4" w:rsidP="00C05436">
      <w:pPr>
        <w:autoSpaceDE w:val="0"/>
        <w:autoSpaceDN w:val="0"/>
        <w:adjustRightInd w:val="0"/>
        <w:ind w:firstLine="540"/>
        <w:rPr>
          <w:b/>
        </w:rPr>
      </w:pPr>
    </w:p>
    <w:p w14:paraId="663475ED" w14:textId="77777777" w:rsidR="00C05436" w:rsidRPr="00401138" w:rsidRDefault="007B4583" w:rsidP="00C05436">
      <w:pPr>
        <w:autoSpaceDE w:val="0"/>
        <w:autoSpaceDN w:val="0"/>
        <w:adjustRightInd w:val="0"/>
        <w:ind w:firstLine="540"/>
        <w:rPr>
          <w:b/>
        </w:rPr>
      </w:pPr>
      <w:r w:rsidRPr="00401138">
        <w:rPr>
          <w:b/>
        </w:rPr>
        <w:t>4</w:t>
      </w:r>
      <w:r w:rsidR="00C05436" w:rsidRPr="00401138">
        <w:rPr>
          <w:b/>
        </w:rPr>
        <w:t>.8.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14:paraId="059CE2D6" w14:textId="77777777" w:rsidR="00C05436" w:rsidRPr="007B4583" w:rsidRDefault="00C05436" w:rsidP="00C05436">
      <w:pPr>
        <w:tabs>
          <w:tab w:val="left" w:pos="1134"/>
        </w:tabs>
        <w:ind w:firstLine="567"/>
        <w:jc w:val="both"/>
      </w:pPr>
      <w:r w:rsidRPr="007B4583">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w:t>
      </w:r>
      <w:r w:rsidR="008273EB">
        <w:t>м учреж</w:t>
      </w:r>
      <w:r w:rsidR="007B4583">
        <w:t>дени</w:t>
      </w:r>
      <w:r w:rsidR="008273EB">
        <w:t>и</w:t>
      </w:r>
      <w:r w:rsidRPr="007B4583">
        <w:t xml:space="preserve"> установлены следующие формы информационного взаимодействия:</w:t>
      </w:r>
    </w:p>
    <w:p w14:paraId="6EB6E822" w14:textId="77777777" w:rsidR="00C05436" w:rsidRPr="007B4583" w:rsidRDefault="00C05436" w:rsidP="00C05436">
      <w:pPr>
        <w:tabs>
          <w:tab w:val="left" w:pos="851"/>
        </w:tabs>
        <w:ind w:firstLine="567"/>
        <w:jc w:val="both"/>
      </w:pPr>
      <w:r w:rsidRPr="007B4583">
        <w:t>-</w:t>
      </w:r>
      <w:r w:rsidRPr="007B4583">
        <w:tab/>
        <w:t>включение соответствующих положений в трудовой договор работника;</w:t>
      </w:r>
    </w:p>
    <w:p w14:paraId="79F4499F" w14:textId="77777777" w:rsidR="00C05436" w:rsidRPr="007B4583" w:rsidRDefault="00C05436" w:rsidP="00C05436">
      <w:pPr>
        <w:tabs>
          <w:tab w:val="left" w:pos="1134"/>
        </w:tabs>
        <w:ind w:firstLine="567"/>
        <w:jc w:val="both"/>
      </w:pPr>
      <w:r w:rsidRPr="007B4583">
        <w:t>- ознакомление работника с результатами специальной оценки условий труда на его рабочем месте;</w:t>
      </w:r>
    </w:p>
    <w:p w14:paraId="2BB960E8" w14:textId="77777777" w:rsidR="00C05436" w:rsidRPr="007B4583" w:rsidRDefault="00C05436" w:rsidP="00C05436">
      <w:pPr>
        <w:tabs>
          <w:tab w:val="left" w:pos="1134"/>
        </w:tabs>
        <w:ind w:firstLine="567"/>
        <w:jc w:val="both"/>
      </w:pPr>
      <w:r w:rsidRPr="007B4583">
        <w:t>- проведение консультаций и семинаров по охране труда, совещаний, встреч заинтересованных сторон, переговоров;</w:t>
      </w:r>
      <w:r w:rsidRPr="007B4583">
        <w:tab/>
      </w:r>
    </w:p>
    <w:p w14:paraId="01C77FC6" w14:textId="77777777" w:rsidR="00C05436" w:rsidRPr="007B4583" w:rsidRDefault="00C05436" w:rsidP="00C05436">
      <w:pPr>
        <w:tabs>
          <w:tab w:val="left" w:pos="567"/>
        </w:tabs>
        <w:ind w:firstLine="567"/>
        <w:jc w:val="both"/>
      </w:pPr>
      <w:r w:rsidRPr="007B4583">
        <w:t>- использования информационных ресурсов в информационно-телекоммуникационной сети «Интернет»;</w:t>
      </w:r>
    </w:p>
    <w:p w14:paraId="5D7D7A16" w14:textId="77777777" w:rsidR="00C05436" w:rsidRPr="007B4583" w:rsidRDefault="00C05436" w:rsidP="00C05436">
      <w:pPr>
        <w:tabs>
          <w:tab w:val="left" w:pos="567"/>
        </w:tabs>
        <w:ind w:firstLine="567"/>
        <w:jc w:val="both"/>
      </w:pPr>
      <w:r w:rsidRPr="007B4583">
        <w:t>- проведение выставок, конкурсов по охране труда;</w:t>
      </w:r>
    </w:p>
    <w:p w14:paraId="31C18FD0" w14:textId="77777777" w:rsidR="00C05436" w:rsidRPr="007B4583" w:rsidRDefault="00C05436" w:rsidP="00C05436">
      <w:pPr>
        <w:ind w:firstLine="567"/>
        <w:jc w:val="both"/>
      </w:pPr>
      <w:r w:rsidRPr="007B4583">
        <w:t>- изготовление и распространение информационных бюллетеней, плакатов, иной печатной продукции, видео- и аудиоматериалов;</w:t>
      </w:r>
    </w:p>
    <w:p w14:paraId="69B6E5AB" w14:textId="77777777" w:rsidR="00C05436" w:rsidRPr="007B4583" w:rsidRDefault="008273EB" w:rsidP="008273EB">
      <w:pPr>
        <w:jc w:val="both"/>
      </w:pPr>
      <w:r>
        <w:t xml:space="preserve">         </w:t>
      </w:r>
      <w:r w:rsidR="00C05436" w:rsidRPr="007B4583">
        <w:t>- размещение соответствующей информации в общедоступных местах.</w:t>
      </w:r>
    </w:p>
    <w:p w14:paraId="2895B96C" w14:textId="77777777" w:rsidR="00EE12F4" w:rsidRDefault="00EE12F4" w:rsidP="00C05436">
      <w:pPr>
        <w:rPr>
          <w:b/>
        </w:rPr>
      </w:pPr>
      <w:r>
        <w:rPr>
          <w:b/>
        </w:rPr>
        <w:t xml:space="preserve">        </w:t>
      </w:r>
    </w:p>
    <w:p w14:paraId="12F73815" w14:textId="77777777" w:rsidR="00EE12F4" w:rsidRDefault="00EE12F4" w:rsidP="00C05436">
      <w:pPr>
        <w:rPr>
          <w:b/>
        </w:rPr>
      </w:pPr>
    </w:p>
    <w:p w14:paraId="312F3AEC" w14:textId="77777777" w:rsidR="00C05436" w:rsidRPr="00401138" w:rsidRDefault="00EE12F4" w:rsidP="00C05436">
      <w:pPr>
        <w:rPr>
          <w:b/>
        </w:rPr>
      </w:pPr>
      <w:r>
        <w:rPr>
          <w:b/>
        </w:rPr>
        <w:t xml:space="preserve">         </w:t>
      </w:r>
      <w:r w:rsidR="007B4583" w:rsidRPr="00401138">
        <w:rPr>
          <w:b/>
        </w:rPr>
        <w:t>4</w:t>
      </w:r>
      <w:r w:rsidR="00C05436" w:rsidRPr="00401138">
        <w:rPr>
          <w:b/>
        </w:rPr>
        <w:t>.9. Обеспечение оптимальных режимов труда и отдыха работников</w:t>
      </w:r>
    </w:p>
    <w:p w14:paraId="7BF43989" w14:textId="77777777" w:rsidR="00C05436" w:rsidRPr="007B4583" w:rsidRDefault="00C05436" w:rsidP="00C05436">
      <w:pPr>
        <w:ind w:firstLine="567"/>
        <w:jc w:val="both"/>
      </w:pPr>
      <w:r w:rsidRPr="007B4583">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14:paraId="635039C0" w14:textId="77777777" w:rsidR="00C05436" w:rsidRPr="007B4583" w:rsidRDefault="00C05436" w:rsidP="00C05436">
      <w:pPr>
        <w:autoSpaceDE w:val="0"/>
        <w:autoSpaceDN w:val="0"/>
        <w:adjustRightInd w:val="0"/>
        <w:ind w:firstLine="540"/>
        <w:jc w:val="both"/>
      </w:pPr>
      <w:r w:rsidRPr="007B4583">
        <w:t>Нормальная продолжительность рабочего времени работников образовательно</w:t>
      </w:r>
      <w:r w:rsidR="007B4583">
        <w:t>го</w:t>
      </w:r>
      <w:r w:rsidRPr="007B4583">
        <w:t xml:space="preserve"> </w:t>
      </w:r>
      <w:r w:rsidR="007B4583">
        <w:t xml:space="preserve">учреждения </w:t>
      </w:r>
      <w:r w:rsidRPr="007B4583">
        <w:t>не может превышать 40 часов в неделю.</w:t>
      </w:r>
    </w:p>
    <w:p w14:paraId="17C453B1" w14:textId="77777777" w:rsidR="00C05436" w:rsidRPr="007B4583" w:rsidRDefault="00C05436" w:rsidP="00C05436">
      <w:pPr>
        <w:autoSpaceDE w:val="0"/>
        <w:autoSpaceDN w:val="0"/>
        <w:adjustRightInd w:val="0"/>
        <w:ind w:firstLine="540"/>
        <w:jc w:val="both"/>
      </w:pPr>
      <w:r w:rsidRPr="007B4583">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14:paraId="61CB7814" w14:textId="77777777" w:rsidR="00C05436" w:rsidRPr="007B4583" w:rsidRDefault="00C05436" w:rsidP="00C05436">
      <w:pPr>
        <w:autoSpaceDE w:val="0"/>
        <w:autoSpaceDN w:val="0"/>
        <w:adjustRightInd w:val="0"/>
        <w:ind w:firstLine="539"/>
        <w:jc w:val="both"/>
      </w:pPr>
      <w:r w:rsidRPr="007B4583">
        <w:t>Сокращенная продолжительность рабочего времени (не более 36 часов в неделю) также устанавливается для работников образовательно</w:t>
      </w:r>
      <w:r w:rsidR="007B4583">
        <w:t>го учреждения</w:t>
      </w:r>
      <w:r w:rsidRPr="007B4583">
        <w:t xml:space="preserve">, условия труда которых по </w:t>
      </w:r>
      <w:hyperlink r:id="rId9" w:history="1">
        <w:r w:rsidRPr="007B4583">
          <w:t>результатам</w:t>
        </w:r>
      </w:hyperlink>
      <w:r w:rsidRPr="007B4583">
        <w:t xml:space="preserve"> специальной оценки условий труда отнесены к вредным условиям труда 3 или 4 степени.</w:t>
      </w:r>
    </w:p>
    <w:p w14:paraId="55CA7BBE" w14:textId="77777777" w:rsidR="00C05436" w:rsidRPr="007B4583" w:rsidRDefault="00C05436" w:rsidP="00C05436">
      <w:pPr>
        <w:autoSpaceDE w:val="0"/>
        <w:autoSpaceDN w:val="0"/>
        <w:adjustRightInd w:val="0"/>
        <w:ind w:firstLine="539"/>
        <w:jc w:val="both"/>
      </w:pPr>
      <w:r w:rsidRPr="007B4583">
        <w:t>К мероприятиям по обеспечению оптимальных режимов труда и отдыха работников образовательно</w:t>
      </w:r>
      <w:r w:rsidR="007B4583">
        <w:t>го учреждения</w:t>
      </w:r>
      <w:r w:rsidRPr="007B4583">
        <w:t xml:space="preserve"> относятся:</w:t>
      </w:r>
    </w:p>
    <w:p w14:paraId="53FA181E" w14:textId="77777777" w:rsidR="00C05436" w:rsidRPr="007B4583" w:rsidRDefault="00C05436" w:rsidP="00C05436">
      <w:pPr>
        <w:autoSpaceDE w:val="0"/>
        <w:autoSpaceDN w:val="0"/>
        <w:adjustRightInd w:val="0"/>
        <w:ind w:firstLine="539"/>
        <w:jc w:val="both"/>
      </w:pPr>
      <w:r w:rsidRPr="007B4583">
        <w:t>а) обеспечение рационального использования рабочего времени;</w:t>
      </w:r>
    </w:p>
    <w:p w14:paraId="3C7C068C" w14:textId="77777777" w:rsidR="00C05436" w:rsidRPr="007B4583" w:rsidRDefault="008273EB" w:rsidP="00C05436">
      <w:pPr>
        <w:autoSpaceDE w:val="0"/>
        <w:autoSpaceDN w:val="0"/>
        <w:adjustRightInd w:val="0"/>
        <w:ind w:firstLine="539"/>
        <w:jc w:val="both"/>
      </w:pPr>
      <w:r>
        <w:t>б</w:t>
      </w:r>
      <w:r w:rsidR="00C05436" w:rsidRPr="007B4583">
        <w:t>) обеспечение внутрисменных перерывов для отдыха работников, включая перерывы для создания благоприятных микроклиматических условий;</w:t>
      </w:r>
    </w:p>
    <w:p w14:paraId="7D1405EB" w14:textId="77777777" w:rsidR="00C05436" w:rsidRPr="007B4583" w:rsidRDefault="008273EB" w:rsidP="00C05436">
      <w:pPr>
        <w:autoSpaceDE w:val="0"/>
        <w:autoSpaceDN w:val="0"/>
        <w:adjustRightInd w:val="0"/>
        <w:ind w:firstLine="539"/>
        <w:jc w:val="both"/>
      </w:pPr>
      <w:r>
        <w:t>в</w:t>
      </w:r>
      <w:r w:rsidR="00C05436" w:rsidRPr="007B4583">
        <w:t>) поддержание высокого уровня работоспособности и профилактика утомляемости работников.</w:t>
      </w:r>
    </w:p>
    <w:p w14:paraId="0433F924" w14:textId="77777777" w:rsidR="00C05436" w:rsidRDefault="00C05436" w:rsidP="00C05436">
      <w:pPr>
        <w:autoSpaceDE w:val="0"/>
        <w:autoSpaceDN w:val="0"/>
        <w:adjustRightInd w:val="0"/>
        <w:ind w:firstLine="540"/>
        <w:jc w:val="both"/>
      </w:pPr>
    </w:p>
    <w:p w14:paraId="58E99BCA" w14:textId="77777777" w:rsidR="008273EB" w:rsidRDefault="008273EB" w:rsidP="00C05436">
      <w:pPr>
        <w:autoSpaceDE w:val="0"/>
        <w:autoSpaceDN w:val="0"/>
        <w:adjustRightInd w:val="0"/>
        <w:ind w:firstLine="540"/>
        <w:jc w:val="both"/>
      </w:pPr>
    </w:p>
    <w:p w14:paraId="150A79B0" w14:textId="77777777" w:rsidR="008273EB" w:rsidRDefault="008273EB" w:rsidP="00C05436">
      <w:pPr>
        <w:autoSpaceDE w:val="0"/>
        <w:autoSpaceDN w:val="0"/>
        <w:adjustRightInd w:val="0"/>
        <w:ind w:firstLine="540"/>
        <w:jc w:val="both"/>
      </w:pPr>
    </w:p>
    <w:p w14:paraId="4DEB1E97" w14:textId="77777777" w:rsidR="008273EB" w:rsidRDefault="008273EB" w:rsidP="00C05436">
      <w:pPr>
        <w:autoSpaceDE w:val="0"/>
        <w:autoSpaceDN w:val="0"/>
        <w:adjustRightInd w:val="0"/>
        <w:ind w:firstLine="540"/>
        <w:jc w:val="both"/>
      </w:pPr>
    </w:p>
    <w:p w14:paraId="500175E6" w14:textId="77777777" w:rsidR="008273EB" w:rsidRPr="007B4583" w:rsidRDefault="008273EB" w:rsidP="00C05436">
      <w:pPr>
        <w:autoSpaceDE w:val="0"/>
        <w:autoSpaceDN w:val="0"/>
        <w:adjustRightInd w:val="0"/>
        <w:ind w:firstLine="540"/>
        <w:jc w:val="both"/>
      </w:pPr>
    </w:p>
    <w:p w14:paraId="6314D9BC" w14:textId="77777777" w:rsidR="00C05436" w:rsidRPr="00401138" w:rsidRDefault="00C05436" w:rsidP="00401138">
      <w:pPr>
        <w:pStyle w:val="ab"/>
        <w:numPr>
          <w:ilvl w:val="1"/>
          <w:numId w:val="36"/>
        </w:numPr>
        <w:autoSpaceDE w:val="0"/>
        <w:autoSpaceDN w:val="0"/>
        <w:adjustRightInd w:val="0"/>
        <w:ind w:firstLine="540"/>
        <w:rPr>
          <w:b/>
        </w:rPr>
      </w:pPr>
      <w:r w:rsidRPr="00401138">
        <w:rPr>
          <w:b/>
        </w:rPr>
        <w:lastRenderedPageBreak/>
        <w:t xml:space="preserve">Обеспечение работников средствами индивидуальной защиты, </w:t>
      </w:r>
      <w:r w:rsidR="00EE12F4">
        <w:rPr>
          <w:b/>
        </w:rPr>
        <w:t xml:space="preserve">               </w:t>
      </w:r>
      <w:r w:rsidRPr="00401138">
        <w:rPr>
          <w:b/>
        </w:rPr>
        <w:t>смывающими и обезвреживающими средствами</w:t>
      </w:r>
    </w:p>
    <w:p w14:paraId="31F1F1B1" w14:textId="77777777" w:rsidR="00C05436" w:rsidRPr="007B4583" w:rsidRDefault="00C05436" w:rsidP="00C05436">
      <w:pPr>
        <w:autoSpaceDE w:val="0"/>
        <w:autoSpaceDN w:val="0"/>
        <w:adjustRightInd w:val="0"/>
        <w:ind w:firstLine="540"/>
        <w:jc w:val="both"/>
      </w:pPr>
      <w:r w:rsidRPr="007B4583">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2).</w:t>
      </w:r>
    </w:p>
    <w:p w14:paraId="29D1D876" w14:textId="77777777" w:rsidR="00C05436" w:rsidRPr="007B4583" w:rsidRDefault="00C05436" w:rsidP="00C05436">
      <w:pPr>
        <w:autoSpaceDE w:val="0"/>
        <w:autoSpaceDN w:val="0"/>
        <w:adjustRightInd w:val="0"/>
        <w:ind w:firstLine="540"/>
        <w:jc w:val="both"/>
      </w:pPr>
      <w:r w:rsidRPr="007B4583">
        <w:t xml:space="preserve">Предоставление работникам СИЗ, а также подбор и выдача смывающих и (или) обезвреживающих средств осуществляется в соответствии с </w:t>
      </w:r>
      <w:hyperlink r:id="rId10" w:history="1">
        <w:r w:rsidRPr="007B4583">
          <w:t>типовыми нормами</w:t>
        </w:r>
      </w:hyperlink>
      <w:r w:rsidRPr="007B4583">
        <w:t xml:space="preserve"> на основании результатов проведения специальной оценки условий труда.</w:t>
      </w:r>
    </w:p>
    <w:p w14:paraId="7269F371" w14:textId="77777777" w:rsidR="00C05436" w:rsidRPr="007B4583" w:rsidRDefault="00C05436" w:rsidP="00C05436">
      <w:pPr>
        <w:autoSpaceDE w:val="0"/>
        <w:autoSpaceDN w:val="0"/>
        <w:adjustRightInd w:val="0"/>
        <w:ind w:firstLine="540"/>
        <w:jc w:val="both"/>
      </w:pPr>
      <w:r w:rsidRPr="007B4583">
        <w:t>С целью организации процедуры обеспечения работников образовательно</w:t>
      </w:r>
      <w:r w:rsidR="007B4583">
        <w:t>го</w:t>
      </w:r>
      <w:r w:rsidRPr="007B4583">
        <w:t xml:space="preserve"> </w:t>
      </w:r>
      <w:r w:rsidR="007B4583">
        <w:t>учреждения</w:t>
      </w:r>
      <w:r w:rsidRPr="007B4583">
        <w:t xml:space="preserve"> средствами индивидуальной защиты, смывающими и обезвреживающими средствами руководитель образовательно</w:t>
      </w:r>
      <w:r w:rsidR="007B4583">
        <w:t>го учреждения</w:t>
      </w:r>
      <w:r w:rsidRPr="007B4583">
        <w:t>:</w:t>
      </w:r>
    </w:p>
    <w:p w14:paraId="65AD2851" w14:textId="77777777" w:rsidR="00C05436" w:rsidRPr="007B4583" w:rsidRDefault="00C05436" w:rsidP="00C05436">
      <w:pPr>
        <w:autoSpaceDE w:val="0"/>
        <w:autoSpaceDN w:val="0"/>
        <w:adjustRightInd w:val="0"/>
        <w:ind w:firstLine="540"/>
        <w:jc w:val="both"/>
      </w:pPr>
      <w:r w:rsidRPr="007B4583">
        <w:t>а) определяет перечень профессий (должностей) работников и положенных им средств индивидуальной защиты, смывающих и обезвреживающих средств.</w:t>
      </w:r>
    </w:p>
    <w:p w14:paraId="3EF0856A" w14:textId="77777777" w:rsidR="00C05436" w:rsidRPr="007B4583" w:rsidRDefault="00C05436" w:rsidP="00C05436">
      <w:pPr>
        <w:autoSpaceDE w:val="0"/>
        <w:autoSpaceDN w:val="0"/>
        <w:adjustRightInd w:val="0"/>
        <w:ind w:firstLine="540"/>
        <w:jc w:val="both"/>
        <w:rPr>
          <w:highlight w:val="yellow"/>
        </w:rPr>
      </w:pPr>
      <w:r w:rsidRPr="007B4583">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14:paraId="2C3B131E" w14:textId="77777777" w:rsidR="00C05436" w:rsidRPr="007B4583" w:rsidRDefault="00C05436" w:rsidP="00C05436">
      <w:pPr>
        <w:autoSpaceDE w:val="0"/>
        <w:autoSpaceDN w:val="0"/>
        <w:adjustRightInd w:val="0"/>
        <w:ind w:firstLine="540"/>
        <w:jc w:val="both"/>
      </w:pPr>
      <w:r w:rsidRPr="007B4583">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14:paraId="7159370B" w14:textId="77777777" w:rsidR="00C05436" w:rsidRPr="007B4583" w:rsidRDefault="00C05436" w:rsidP="00C05436">
      <w:pPr>
        <w:autoSpaceDE w:val="0"/>
        <w:autoSpaceDN w:val="0"/>
        <w:adjustRightInd w:val="0"/>
        <w:ind w:firstLine="540"/>
        <w:jc w:val="both"/>
      </w:pPr>
      <w:r w:rsidRPr="007B4583">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14:paraId="06A19656" w14:textId="77777777" w:rsidR="00C05436" w:rsidRPr="007B4583" w:rsidRDefault="00C05436" w:rsidP="00C05436">
      <w:pPr>
        <w:autoSpaceDE w:val="0"/>
        <w:autoSpaceDN w:val="0"/>
        <w:adjustRightInd w:val="0"/>
        <w:ind w:firstLine="540"/>
        <w:jc w:val="both"/>
      </w:pPr>
      <w:r w:rsidRPr="007B4583">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w:t>
      </w:r>
      <w:r w:rsidR="007B4583">
        <w:t>заместителем директора, заведующим хозяйством</w:t>
      </w:r>
      <w:r w:rsidRPr="007B4583">
        <w:t xml:space="preserve">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14:paraId="0011261B" w14:textId="77777777" w:rsidR="00C05436" w:rsidRPr="007B4583" w:rsidRDefault="00C05436" w:rsidP="00C05436">
      <w:pPr>
        <w:autoSpaceDE w:val="0"/>
        <w:autoSpaceDN w:val="0"/>
        <w:adjustRightInd w:val="0"/>
        <w:ind w:firstLine="540"/>
        <w:jc w:val="both"/>
      </w:pPr>
      <w:r w:rsidRPr="007B4583">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14:paraId="2CEF8A83" w14:textId="77777777" w:rsidR="00C05436" w:rsidRPr="007B4583" w:rsidRDefault="00C05436" w:rsidP="00C05436">
      <w:pPr>
        <w:autoSpaceDE w:val="0"/>
        <w:autoSpaceDN w:val="0"/>
        <w:adjustRightInd w:val="0"/>
        <w:ind w:firstLine="540"/>
        <w:jc w:val="both"/>
      </w:pPr>
    </w:p>
    <w:p w14:paraId="7CA19FF9" w14:textId="77777777" w:rsidR="00C05436" w:rsidRPr="007B4583" w:rsidRDefault="00C05436" w:rsidP="00C05436">
      <w:pPr>
        <w:autoSpaceDE w:val="0"/>
        <w:autoSpaceDN w:val="0"/>
        <w:adjustRightInd w:val="0"/>
        <w:ind w:firstLine="540"/>
        <w:jc w:val="both"/>
      </w:pPr>
    </w:p>
    <w:p w14:paraId="5F831FDF" w14:textId="77777777" w:rsidR="00C05436" w:rsidRPr="00401138" w:rsidRDefault="00C05436" w:rsidP="007B4583">
      <w:pPr>
        <w:pStyle w:val="ab"/>
        <w:numPr>
          <w:ilvl w:val="1"/>
          <w:numId w:val="36"/>
        </w:numPr>
        <w:autoSpaceDE w:val="0"/>
        <w:autoSpaceDN w:val="0"/>
        <w:adjustRightInd w:val="0"/>
        <w:ind w:right="-143"/>
        <w:rPr>
          <w:b/>
        </w:rPr>
      </w:pPr>
      <w:r w:rsidRPr="00401138">
        <w:rPr>
          <w:b/>
        </w:rPr>
        <w:t>Расследование несчастных случаев с работниками на производстве и с обучающимися во время образовательного процесса</w:t>
      </w:r>
    </w:p>
    <w:p w14:paraId="446A9723" w14:textId="77777777" w:rsidR="00C05436" w:rsidRPr="007B4583" w:rsidRDefault="00C05436" w:rsidP="00C05436">
      <w:pPr>
        <w:autoSpaceDE w:val="0"/>
        <w:autoSpaceDN w:val="0"/>
        <w:adjustRightInd w:val="0"/>
        <w:ind w:firstLine="540"/>
        <w:jc w:val="both"/>
      </w:pPr>
      <w:r w:rsidRPr="007B4583">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14:paraId="4834ED7C" w14:textId="77777777" w:rsidR="00C05436" w:rsidRPr="007B4583" w:rsidRDefault="00C05436" w:rsidP="00C05436">
      <w:pPr>
        <w:autoSpaceDE w:val="0"/>
        <w:autoSpaceDN w:val="0"/>
        <w:adjustRightInd w:val="0"/>
        <w:ind w:firstLine="708"/>
        <w:jc w:val="both"/>
      </w:pPr>
      <w:r w:rsidRPr="007B4583">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 время образовательного процесса.</w:t>
      </w:r>
    </w:p>
    <w:p w14:paraId="31878ABC" w14:textId="77777777" w:rsidR="00C05436" w:rsidRPr="007B4583" w:rsidRDefault="00C05436" w:rsidP="00C05436">
      <w:pPr>
        <w:autoSpaceDE w:val="0"/>
        <w:autoSpaceDN w:val="0"/>
        <w:adjustRightInd w:val="0"/>
        <w:ind w:firstLine="708"/>
        <w:jc w:val="both"/>
      </w:pPr>
      <w:r w:rsidRPr="007B4583">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14:paraId="37E21C39" w14:textId="77777777" w:rsidR="00C05436" w:rsidRPr="007B4583" w:rsidRDefault="00C05436" w:rsidP="00C05436">
      <w:pPr>
        <w:autoSpaceDE w:val="0"/>
        <w:autoSpaceDN w:val="0"/>
        <w:adjustRightInd w:val="0"/>
        <w:ind w:firstLine="708"/>
        <w:jc w:val="both"/>
      </w:pPr>
      <w:r w:rsidRPr="007B4583">
        <w:t>Расследование несчастных случаев с обучающимися во время пребывания в образовательно</w:t>
      </w:r>
      <w:r w:rsidR="007B4583">
        <w:t>м учреждении</w:t>
      </w:r>
      <w:r w:rsidRPr="007B4583">
        <w:t xml:space="preserve"> проводится в порядке, установленном федеральным </w:t>
      </w:r>
      <w:r w:rsidRPr="007B4583">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(Минобрнауки России).</w:t>
      </w:r>
    </w:p>
    <w:p w14:paraId="78618CF2" w14:textId="77777777" w:rsidR="00C05436" w:rsidRPr="007B4583" w:rsidRDefault="00C05436" w:rsidP="00C05436">
      <w:pPr>
        <w:autoSpaceDE w:val="0"/>
        <w:autoSpaceDN w:val="0"/>
        <w:adjustRightInd w:val="0"/>
        <w:ind w:firstLine="708"/>
        <w:jc w:val="both"/>
      </w:pPr>
      <w:r w:rsidRPr="007B4583">
        <w:t>Порядок реагирования работодателя (</w:t>
      </w:r>
      <w:r w:rsidR="00C40F7F">
        <w:t>директора</w:t>
      </w:r>
      <w:r w:rsidRPr="007B4583">
        <w:t xml:space="preserve"> образовательно</w:t>
      </w:r>
      <w:r w:rsidR="00011BB4">
        <w:t>го учреждения</w:t>
      </w:r>
      <w:r w:rsidRPr="007B4583">
        <w:t>) на несчастный случай:</w:t>
      </w:r>
    </w:p>
    <w:p w14:paraId="516922BD" w14:textId="77777777" w:rsidR="00C05436" w:rsidRPr="007B4583" w:rsidRDefault="00C05436" w:rsidP="00C05436">
      <w:pPr>
        <w:autoSpaceDE w:val="0"/>
        <w:autoSpaceDN w:val="0"/>
        <w:adjustRightInd w:val="0"/>
        <w:ind w:firstLine="708"/>
        <w:jc w:val="both"/>
      </w:pPr>
      <w:r w:rsidRPr="007B4583">
        <w:t>- немедленное оказание первой помощи пострадавшему;</w:t>
      </w:r>
    </w:p>
    <w:p w14:paraId="49668C32" w14:textId="77777777" w:rsidR="00C05436" w:rsidRPr="007B4583" w:rsidRDefault="00C05436" w:rsidP="00C05436">
      <w:pPr>
        <w:autoSpaceDE w:val="0"/>
        <w:autoSpaceDN w:val="0"/>
        <w:adjustRightInd w:val="0"/>
        <w:ind w:firstLine="708"/>
        <w:jc w:val="both"/>
      </w:pPr>
      <w:r w:rsidRPr="007B4583">
        <w:t>- принятие неотложных мер по предотвращению аварийной или иной чрезвычайной ситуации и воздействия травмирующих факторов на других лиц;</w:t>
      </w:r>
    </w:p>
    <w:p w14:paraId="7E1D2457" w14:textId="77777777" w:rsidR="00C05436" w:rsidRPr="007B4583" w:rsidRDefault="00C05436" w:rsidP="00C05436">
      <w:pPr>
        <w:autoSpaceDE w:val="0"/>
        <w:autoSpaceDN w:val="0"/>
        <w:adjustRightInd w:val="0"/>
        <w:ind w:firstLine="708"/>
        <w:jc w:val="both"/>
      </w:pPr>
      <w:r w:rsidRPr="007B4583">
        <w:t>- принятие необходимых мер по организации и обеспечению надлежащего и своевременного расследования несчастного случая.</w:t>
      </w:r>
    </w:p>
    <w:p w14:paraId="3F081711" w14:textId="77777777" w:rsidR="00C05436" w:rsidRDefault="00C05436" w:rsidP="00C05436">
      <w:pPr>
        <w:autoSpaceDE w:val="0"/>
        <w:autoSpaceDN w:val="0"/>
        <w:adjustRightInd w:val="0"/>
        <w:ind w:firstLine="540"/>
        <w:jc w:val="both"/>
      </w:pPr>
      <w:r w:rsidRPr="007B4583">
        <w:t>Результаты реагирования на аварии, несчастные случаи и профессиональные заболевания оформляются руководителем образовательно</w:t>
      </w:r>
      <w:r w:rsidR="00011BB4">
        <w:t>го учреждения</w:t>
      </w:r>
      <w:r w:rsidRPr="007B4583">
        <w:t xml:space="preserve">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14:paraId="3469AB96" w14:textId="77777777" w:rsidR="00011BB4" w:rsidRDefault="00011BB4" w:rsidP="00C05436">
      <w:pPr>
        <w:autoSpaceDE w:val="0"/>
        <w:autoSpaceDN w:val="0"/>
        <w:adjustRightInd w:val="0"/>
        <w:ind w:firstLine="540"/>
        <w:jc w:val="both"/>
      </w:pPr>
    </w:p>
    <w:p w14:paraId="54E86D1C" w14:textId="77777777" w:rsidR="00C05436" w:rsidRPr="007B4583" w:rsidRDefault="00C05436" w:rsidP="00C05436">
      <w:pPr>
        <w:autoSpaceDE w:val="0"/>
        <w:autoSpaceDN w:val="0"/>
        <w:adjustRightInd w:val="0"/>
        <w:ind w:firstLine="540"/>
        <w:jc w:val="both"/>
      </w:pPr>
    </w:p>
    <w:p w14:paraId="73AEC048" w14:textId="77777777" w:rsidR="00C05436" w:rsidRPr="007B4583" w:rsidRDefault="00C05436" w:rsidP="00401138">
      <w:pPr>
        <w:pStyle w:val="ab"/>
        <w:numPr>
          <w:ilvl w:val="0"/>
          <w:numId w:val="36"/>
        </w:numPr>
        <w:jc w:val="center"/>
        <w:rPr>
          <w:b/>
        </w:rPr>
      </w:pPr>
      <w:r w:rsidRPr="007B4583">
        <w:rPr>
          <w:b/>
        </w:rPr>
        <w:t>Планирование мероприятий по организации процедур</w:t>
      </w:r>
      <w:r w:rsidR="008273EB">
        <w:rPr>
          <w:b/>
        </w:rPr>
        <w:t xml:space="preserve"> по охране труда</w:t>
      </w:r>
    </w:p>
    <w:p w14:paraId="121386B1" w14:textId="77777777" w:rsidR="00C05436" w:rsidRPr="007B4583" w:rsidRDefault="00C05436" w:rsidP="00C05436">
      <w:pPr>
        <w:autoSpaceDE w:val="0"/>
        <w:autoSpaceDN w:val="0"/>
        <w:adjustRightInd w:val="0"/>
        <w:ind w:firstLine="709"/>
        <w:jc w:val="both"/>
      </w:pPr>
      <w:r w:rsidRPr="007B4583">
        <w:t>С целью планирования мероприятий по реализации процедур работодатель (</w:t>
      </w:r>
      <w:r w:rsidR="00C40F7F">
        <w:t>директор</w:t>
      </w:r>
      <w:r w:rsidRPr="007B4583">
        <w:t xml:space="preserve"> образовательно</w:t>
      </w:r>
      <w:r w:rsidR="00011BB4">
        <w:t>го учреждения</w:t>
      </w:r>
      <w:r w:rsidRPr="007B4583">
        <w:t>) устанавливает порядок подготовки, пересмотра и актуализации плана мероприятий по реализации процедур (далее - План).</w:t>
      </w:r>
    </w:p>
    <w:p w14:paraId="1222E395" w14:textId="77777777" w:rsidR="00C05436" w:rsidRPr="007B4583" w:rsidRDefault="00C05436" w:rsidP="00C05436">
      <w:pPr>
        <w:tabs>
          <w:tab w:val="left" w:pos="483"/>
        </w:tabs>
        <w:autoSpaceDE w:val="0"/>
        <w:autoSpaceDN w:val="0"/>
        <w:adjustRightInd w:val="0"/>
        <w:ind w:firstLine="709"/>
        <w:jc w:val="both"/>
        <w:rPr>
          <w:rFonts w:eastAsia="Calibri"/>
        </w:rPr>
      </w:pPr>
      <w:r w:rsidRPr="007B4583">
        <w:rPr>
          <w:rFonts w:eastAsia="Calibri"/>
        </w:rPr>
        <w:t>Планирование основано на результатах информации, содержащей:</w:t>
      </w:r>
    </w:p>
    <w:p w14:paraId="5F819635" w14:textId="77777777" w:rsidR="00C05436" w:rsidRPr="007B4583" w:rsidRDefault="00C05436" w:rsidP="00C05436">
      <w:pPr>
        <w:tabs>
          <w:tab w:val="left" w:pos="483"/>
        </w:tabs>
        <w:autoSpaceDE w:val="0"/>
        <w:autoSpaceDN w:val="0"/>
        <w:adjustRightInd w:val="0"/>
        <w:ind w:firstLine="709"/>
        <w:jc w:val="both"/>
        <w:rPr>
          <w:rFonts w:eastAsia="Calibri"/>
        </w:rPr>
      </w:pPr>
      <w:r w:rsidRPr="007B4583">
        <w:rPr>
          <w:rFonts w:eastAsia="Calibri"/>
        </w:rPr>
        <w:t>- требования законодательных и иных нормативных правовых актов по охране труда и безопасности образовательного процесса;</w:t>
      </w:r>
    </w:p>
    <w:p w14:paraId="096C493F" w14:textId="77777777" w:rsidR="00C05436" w:rsidRPr="007B4583" w:rsidRDefault="00C05436" w:rsidP="00C05436">
      <w:pPr>
        <w:tabs>
          <w:tab w:val="left" w:pos="483"/>
        </w:tabs>
        <w:autoSpaceDE w:val="0"/>
        <w:autoSpaceDN w:val="0"/>
        <w:adjustRightInd w:val="0"/>
        <w:ind w:firstLine="709"/>
        <w:jc w:val="both"/>
        <w:rPr>
          <w:rFonts w:eastAsia="Calibri"/>
        </w:rPr>
      </w:pPr>
      <w:r w:rsidRPr="007B4583">
        <w:rPr>
          <w:rFonts w:eastAsia="Calibri"/>
        </w:rPr>
        <w:t xml:space="preserve">- результаты специальной оценки условий труда, </w:t>
      </w:r>
    </w:p>
    <w:p w14:paraId="1A42AF22" w14:textId="77777777" w:rsidR="00C05436" w:rsidRPr="007B4583" w:rsidRDefault="00C05436" w:rsidP="00C05436">
      <w:pPr>
        <w:tabs>
          <w:tab w:val="left" w:pos="483"/>
        </w:tabs>
        <w:autoSpaceDE w:val="0"/>
        <w:autoSpaceDN w:val="0"/>
        <w:adjustRightInd w:val="0"/>
        <w:ind w:firstLine="709"/>
        <w:jc w:val="both"/>
        <w:rPr>
          <w:rFonts w:eastAsia="Calibri"/>
        </w:rPr>
      </w:pPr>
      <w:r w:rsidRPr="007B4583">
        <w:rPr>
          <w:rFonts w:eastAsia="Calibri"/>
        </w:rPr>
        <w:t>-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14:paraId="0B457C81" w14:textId="77777777" w:rsidR="00C05436" w:rsidRPr="007B4583" w:rsidRDefault="00C05436" w:rsidP="00C05436">
      <w:pPr>
        <w:tabs>
          <w:tab w:val="left" w:pos="483"/>
        </w:tabs>
        <w:autoSpaceDE w:val="0"/>
        <w:autoSpaceDN w:val="0"/>
        <w:adjustRightInd w:val="0"/>
        <w:ind w:firstLine="709"/>
        <w:jc w:val="both"/>
        <w:rPr>
          <w:rFonts w:eastAsia="Calibri"/>
        </w:rPr>
      </w:pPr>
      <w:r w:rsidRPr="007B4583">
        <w:rPr>
          <w:rFonts w:eastAsia="Calibri"/>
        </w:rPr>
        <w:t xml:space="preserve">- предписаний представителей органов государственного контроля </w:t>
      </w:r>
    </w:p>
    <w:p w14:paraId="03C6097A" w14:textId="77777777" w:rsidR="00C05436" w:rsidRPr="007B4583" w:rsidRDefault="00C05436" w:rsidP="00C05436">
      <w:pPr>
        <w:tabs>
          <w:tab w:val="left" w:pos="483"/>
        </w:tabs>
        <w:autoSpaceDE w:val="0"/>
        <w:autoSpaceDN w:val="0"/>
        <w:adjustRightInd w:val="0"/>
        <w:ind w:firstLine="142"/>
        <w:jc w:val="both"/>
        <w:rPr>
          <w:rFonts w:eastAsia="Calibri"/>
        </w:rPr>
      </w:pPr>
      <w:r w:rsidRPr="007B4583">
        <w:rPr>
          <w:rFonts w:eastAsia="Calibri"/>
        </w:rPr>
        <w:t>( 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14:paraId="5F665207" w14:textId="77777777" w:rsidR="00C05436" w:rsidRPr="007B4583" w:rsidRDefault="00C05436" w:rsidP="00C05436">
      <w:pPr>
        <w:autoSpaceDE w:val="0"/>
        <w:autoSpaceDN w:val="0"/>
        <w:adjustRightInd w:val="0"/>
        <w:ind w:firstLine="540"/>
        <w:jc w:val="both"/>
      </w:pPr>
      <w:r w:rsidRPr="007B4583">
        <w:t>В Плане отражаются:</w:t>
      </w:r>
    </w:p>
    <w:p w14:paraId="7365C609" w14:textId="77777777" w:rsidR="00C05436" w:rsidRPr="007B4583" w:rsidRDefault="00C05436" w:rsidP="00C05436">
      <w:pPr>
        <w:autoSpaceDE w:val="0"/>
        <w:autoSpaceDN w:val="0"/>
        <w:adjustRightInd w:val="0"/>
        <w:ind w:firstLine="540"/>
        <w:jc w:val="both"/>
      </w:pPr>
      <w:r w:rsidRPr="007B4583">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14:paraId="226B2BE6" w14:textId="77777777" w:rsidR="00C05436" w:rsidRPr="007B4583" w:rsidRDefault="00C05436" w:rsidP="00C05436">
      <w:pPr>
        <w:autoSpaceDE w:val="0"/>
        <w:autoSpaceDN w:val="0"/>
        <w:adjustRightInd w:val="0"/>
        <w:ind w:firstLine="540"/>
        <w:jc w:val="both"/>
      </w:pPr>
      <w:r w:rsidRPr="007B4583">
        <w:t>б) общий перечень мероприятий, проводимых при реализации процедур;</w:t>
      </w:r>
    </w:p>
    <w:p w14:paraId="047FEE4D" w14:textId="77777777" w:rsidR="00C05436" w:rsidRPr="007B4583" w:rsidRDefault="00C05436" w:rsidP="00C05436">
      <w:pPr>
        <w:autoSpaceDE w:val="0"/>
        <w:autoSpaceDN w:val="0"/>
        <w:adjustRightInd w:val="0"/>
        <w:ind w:firstLine="540"/>
        <w:jc w:val="both"/>
      </w:pPr>
      <w:r w:rsidRPr="007B4583">
        <w:t>в) ожидаемый результат по каждому мероприятию, проводимому при реализации процедур;</w:t>
      </w:r>
    </w:p>
    <w:p w14:paraId="3AE5A7FC" w14:textId="77777777" w:rsidR="00C05436" w:rsidRPr="007B4583" w:rsidRDefault="00C05436" w:rsidP="00C05436">
      <w:pPr>
        <w:autoSpaceDE w:val="0"/>
        <w:autoSpaceDN w:val="0"/>
        <w:adjustRightInd w:val="0"/>
        <w:ind w:firstLine="540"/>
        <w:jc w:val="both"/>
      </w:pPr>
      <w:r w:rsidRPr="007B4583">
        <w:t>г) сроки реализации по каждому мероприятию, проводимому при реализации процедур;</w:t>
      </w:r>
    </w:p>
    <w:p w14:paraId="176A483D" w14:textId="77777777" w:rsidR="00C05436" w:rsidRPr="007B4583" w:rsidRDefault="00C05436" w:rsidP="00C05436">
      <w:pPr>
        <w:autoSpaceDE w:val="0"/>
        <w:autoSpaceDN w:val="0"/>
        <w:adjustRightInd w:val="0"/>
        <w:ind w:firstLine="540"/>
        <w:jc w:val="both"/>
      </w:pPr>
      <w:r w:rsidRPr="007B4583">
        <w:t>д) ответственные лица за реализацию мероприятий, проводимых при реализации процедур;</w:t>
      </w:r>
    </w:p>
    <w:p w14:paraId="63620FE5" w14:textId="77777777" w:rsidR="00C05436" w:rsidRPr="007B4583" w:rsidRDefault="00C05436" w:rsidP="00C05436">
      <w:pPr>
        <w:autoSpaceDE w:val="0"/>
        <w:autoSpaceDN w:val="0"/>
        <w:adjustRightInd w:val="0"/>
        <w:ind w:firstLine="540"/>
        <w:jc w:val="both"/>
      </w:pPr>
      <w:r w:rsidRPr="007B4583">
        <w:t>е) источник финансирования мероприятий, проводимых при реализации процедур.</w:t>
      </w:r>
    </w:p>
    <w:p w14:paraId="4408A5D3" w14:textId="77777777" w:rsidR="00C05436" w:rsidRDefault="00C05436" w:rsidP="00C05436">
      <w:pPr>
        <w:autoSpaceDE w:val="0"/>
        <w:autoSpaceDN w:val="0"/>
        <w:adjustRightInd w:val="0"/>
        <w:ind w:firstLine="709"/>
        <w:jc w:val="both"/>
      </w:pPr>
      <w:r w:rsidRPr="007B4583">
        <w:rPr>
          <w:rFonts w:eastAsia="Calibri"/>
        </w:rPr>
        <w:t xml:space="preserve">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 Мероприятия </w:t>
      </w:r>
      <w:r w:rsidRPr="007B4583">
        <w:t>по реализации процедур включаются в соглашение по охране труда.</w:t>
      </w:r>
    </w:p>
    <w:p w14:paraId="1ACE5D21" w14:textId="77777777" w:rsidR="00A15970" w:rsidRDefault="00A15970" w:rsidP="00C05436">
      <w:pPr>
        <w:autoSpaceDE w:val="0"/>
        <w:autoSpaceDN w:val="0"/>
        <w:adjustRightInd w:val="0"/>
        <w:ind w:firstLine="709"/>
        <w:jc w:val="both"/>
      </w:pPr>
    </w:p>
    <w:p w14:paraId="79D78DC8" w14:textId="77777777" w:rsidR="00A15970" w:rsidRDefault="00A15970" w:rsidP="00C05436">
      <w:pPr>
        <w:autoSpaceDE w:val="0"/>
        <w:autoSpaceDN w:val="0"/>
        <w:adjustRightInd w:val="0"/>
        <w:ind w:firstLine="709"/>
        <w:jc w:val="both"/>
      </w:pPr>
    </w:p>
    <w:p w14:paraId="5D6726D8" w14:textId="77777777" w:rsidR="00A15970" w:rsidRPr="007B4583" w:rsidRDefault="00A15970" w:rsidP="00C05436">
      <w:pPr>
        <w:autoSpaceDE w:val="0"/>
        <w:autoSpaceDN w:val="0"/>
        <w:adjustRightInd w:val="0"/>
        <w:ind w:firstLine="709"/>
        <w:jc w:val="both"/>
        <w:rPr>
          <w:rFonts w:eastAsia="Calibri"/>
        </w:rPr>
      </w:pPr>
    </w:p>
    <w:p w14:paraId="594A099A" w14:textId="77777777" w:rsidR="00C05436" w:rsidRPr="007B4583" w:rsidRDefault="00C05436" w:rsidP="00C05436">
      <w:pPr>
        <w:autoSpaceDE w:val="0"/>
        <w:autoSpaceDN w:val="0"/>
        <w:adjustRightInd w:val="0"/>
        <w:ind w:firstLine="709"/>
        <w:jc w:val="both"/>
        <w:rPr>
          <w:rFonts w:eastAsia="Calibri"/>
        </w:rPr>
      </w:pPr>
    </w:p>
    <w:p w14:paraId="085F50AF" w14:textId="77777777" w:rsidR="00C05436" w:rsidRPr="007B4583" w:rsidRDefault="00C05436" w:rsidP="007B4583">
      <w:pPr>
        <w:pStyle w:val="ab"/>
        <w:numPr>
          <w:ilvl w:val="0"/>
          <w:numId w:val="36"/>
        </w:numPr>
        <w:rPr>
          <w:b/>
        </w:rPr>
      </w:pPr>
      <w:r w:rsidRPr="007B4583">
        <w:rPr>
          <w:b/>
        </w:rPr>
        <w:lastRenderedPageBreak/>
        <w:t>Контроль функционирования СУОТ и мониторинг реализации процедур</w:t>
      </w:r>
    </w:p>
    <w:p w14:paraId="4BA70717" w14:textId="77777777" w:rsidR="00C05436" w:rsidRPr="007B4583" w:rsidRDefault="00C05436" w:rsidP="00C05436">
      <w:pPr>
        <w:autoSpaceDE w:val="0"/>
        <w:autoSpaceDN w:val="0"/>
        <w:adjustRightInd w:val="0"/>
        <w:ind w:firstLine="540"/>
        <w:jc w:val="both"/>
        <w:rPr>
          <w:rFonts w:eastAsia="Calibri"/>
        </w:rPr>
      </w:pPr>
      <w:r w:rsidRPr="007B4583">
        <w:rPr>
          <w:rFonts w:eastAsia="Calibri"/>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14:paraId="61C7DC10" w14:textId="77777777" w:rsidR="00C05436" w:rsidRPr="007B4583" w:rsidRDefault="00C05436" w:rsidP="00C05436">
      <w:pPr>
        <w:widowControl w:val="0"/>
        <w:autoSpaceDE w:val="0"/>
        <w:autoSpaceDN w:val="0"/>
        <w:adjustRightInd w:val="0"/>
        <w:ind w:firstLine="709"/>
        <w:jc w:val="both"/>
        <w:rPr>
          <w:rFonts w:eastAsia="Calibri"/>
        </w:rPr>
      </w:pPr>
      <w:r w:rsidRPr="007B4583">
        <w:rPr>
          <w:rFonts w:eastAsia="Calibri"/>
        </w:rPr>
        <w:t>- проверку (обследование) состояния охраны труда в образовательно</w:t>
      </w:r>
      <w:r w:rsidR="00011BB4">
        <w:rPr>
          <w:rFonts w:eastAsia="Calibri"/>
        </w:rPr>
        <w:t>м учреждении</w:t>
      </w:r>
      <w:r w:rsidRPr="007B4583">
        <w:rPr>
          <w:rFonts w:eastAsia="Calibri"/>
        </w:rPr>
        <w:t xml:space="preserve"> и соответствие условий труда на рабочих местах требованиям охраны труда;</w:t>
      </w:r>
    </w:p>
    <w:p w14:paraId="4B52426E" w14:textId="77777777" w:rsidR="00C05436" w:rsidRPr="007B4583" w:rsidRDefault="00C05436" w:rsidP="00C05436">
      <w:pPr>
        <w:widowControl w:val="0"/>
        <w:autoSpaceDE w:val="0"/>
        <w:autoSpaceDN w:val="0"/>
        <w:adjustRightInd w:val="0"/>
        <w:ind w:firstLine="709"/>
        <w:jc w:val="both"/>
        <w:rPr>
          <w:rFonts w:eastAsia="Calibri"/>
        </w:rPr>
      </w:pPr>
      <w:r w:rsidRPr="007B4583">
        <w:rPr>
          <w:rFonts w:eastAsia="Calibri"/>
        </w:rPr>
        <w:t>- выполнение работниками образовательно</w:t>
      </w:r>
      <w:r w:rsidR="00011BB4">
        <w:rPr>
          <w:rFonts w:eastAsia="Calibri"/>
        </w:rPr>
        <w:t>го учреждения</w:t>
      </w:r>
      <w:r w:rsidRPr="007B4583">
        <w:rPr>
          <w:rFonts w:eastAsia="Calibri"/>
        </w:rPr>
        <w:t xml:space="preserve"> обязанностей по охране труда;</w:t>
      </w:r>
    </w:p>
    <w:p w14:paraId="2DCB5007" w14:textId="77777777" w:rsidR="00C05436" w:rsidRPr="007B4583" w:rsidRDefault="00C05436" w:rsidP="00C05436">
      <w:pPr>
        <w:widowControl w:val="0"/>
        <w:autoSpaceDE w:val="0"/>
        <w:autoSpaceDN w:val="0"/>
        <w:adjustRightInd w:val="0"/>
        <w:ind w:firstLine="709"/>
        <w:jc w:val="both"/>
        <w:rPr>
          <w:rFonts w:eastAsia="Calibri"/>
        </w:rPr>
      </w:pPr>
      <w:r w:rsidRPr="007B4583">
        <w:rPr>
          <w:rFonts w:eastAsia="Calibri"/>
        </w:rPr>
        <w:t>- выявление и предупреждение нарушений требований охраны труда;</w:t>
      </w:r>
    </w:p>
    <w:p w14:paraId="6BC9DCC1" w14:textId="77777777" w:rsidR="00C05436" w:rsidRPr="007B4583" w:rsidRDefault="00C05436" w:rsidP="00C05436">
      <w:pPr>
        <w:autoSpaceDE w:val="0"/>
        <w:autoSpaceDN w:val="0"/>
        <w:adjustRightInd w:val="0"/>
        <w:ind w:firstLine="709"/>
        <w:jc w:val="both"/>
        <w:rPr>
          <w:rFonts w:eastAsia="Calibri"/>
        </w:rPr>
      </w:pPr>
      <w:r w:rsidRPr="007B4583">
        <w:rPr>
          <w:rFonts w:eastAsia="Calibri"/>
        </w:rPr>
        <w:t>- принятие мер по устранению выявленных недостатков.</w:t>
      </w:r>
    </w:p>
    <w:p w14:paraId="3A26CB81" w14:textId="77777777" w:rsidR="00C05436" w:rsidRPr="007B4583" w:rsidRDefault="00C05436" w:rsidP="00C05436">
      <w:pPr>
        <w:autoSpaceDE w:val="0"/>
        <w:autoSpaceDN w:val="0"/>
        <w:adjustRightInd w:val="0"/>
        <w:ind w:firstLine="540"/>
        <w:jc w:val="both"/>
      </w:pPr>
      <w:r w:rsidRPr="007B4583">
        <w:t xml:space="preserve">В рамках функционирования СУОТ, как правило, осуществляются два основных вида контроля: </w:t>
      </w:r>
    </w:p>
    <w:p w14:paraId="7D59E335" w14:textId="77777777" w:rsidR="00C05436" w:rsidRPr="007B4583" w:rsidRDefault="00C05436" w:rsidP="00C05436">
      <w:pPr>
        <w:autoSpaceDE w:val="0"/>
        <w:autoSpaceDN w:val="0"/>
        <w:adjustRightInd w:val="0"/>
        <w:ind w:firstLine="540"/>
        <w:jc w:val="both"/>
      </w:pPr>
      <w:r w:rsidRPr="007B4583">
        <w:t>административно-общественный трехступенчатый контроль по охране труда;</w:t>
      </w:r>
    </w:p>
    <w:p w14:paraId="7C6E762A" w14:textId="77777777" w:rsidR="00C05436" w:rsidRPr="007B4583" w:rsidRDefault="00C05436" w:rsidP="00C05436">
      <w:pPr>
        <w:autoSpaceDE w:val="0"/>
        <w:autoSpaceDN w:val="0"/>
        <w:adjustRightInd w:val="0"/>
        <w:ind w:firstLine="540"/>
        <w:jc w:val="both"/>
      </w:pPr>
      <w:r w:rsidRPr="007B4583">
        <w:t xml:space="preserve"> и производственный контроль за соблюдением санитарных правил и выполнением санитарно-противоэпидемических (профилактических) мероприятий. </w:t>
      </w:r>
    </w:p>
    <w:p w14:paraId="34B82AA9" w14:textId="77777777" w:rsidR="00C05436" w:rsidRPr="007B4583" w:rsidRDefault="00C05436" w:rsidP="00C05436">
      <w:pPr>
        <w:tabs>
          <w:tab w:val="left" w:pos="851"/>
        </w:tabs>
        <w:ind w:firstLine="567"/>
        <w:jc w:val="both"/>
        <w:rPr>
          <w:b/>
          <w:i/>
        </w:rPr>
      </w:pPr>
      <w:r w:rsidRPr="007B4583">
        <w:rPr>
          <w:b/>
          <w:i/>
        </w:rPr>
        <w:t xml:space="preserve">I ступень. </w:t>
      </w:r>
    </w:p>
    <w:p w14:paraId="1849638C" w14:textId="77777777" w:rsidR="00C05436" w:rsidRPr="007B4583" w:rsidRDefault="00C05436" w:rsidP="00C05436">
      <w:pPr>
        <w:tabs>
          <w:tab w:val="left" w:pos="851"/>
        </w:tabs>
        <w:ind w:firstLine="567"/>
        <w:jc w:val="both"/>
      </w:pPr>
      <w:r w:rsidRPr="007B4583">
        <w:t xml:space="preserve">Ежедневный контроль со стороны </w:t>
      </w:r>
      <w:r w:rsidR="00011BB4">
        <w:t>заместителей директора,</w:t>
      </w:r>
      <w:r w:rsidRPr="007B4583">
        <w:t xml:space="preserve"> заведующ</w:t>
      </w:r>
      <w:r w:rsidR="00011BB4">
        <w:t>его</w:t>
      </w:r>
      <w:r w:rsidRPr="007B4583">
        <w:t xml:space="preserve">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 защиты</w:t>
      </w:r>
    </w:p>
    <w:p w14:paraId="527CB6A5" w14:textId="77777777" w:rsidR="00C05436" w:rsidRPr="007B4583" w:rsidRDefault="00401138" w:rsidP="00401138">
      <w:pPr>
        <w:tabs>
          <w:tab w:val="left" w:pos="851"/>
        </w:tabs>
        <w:jc w:val="both"/>
        <w:rPr>
          <w:b/>
          <w:i/>
        </w:rPr>
      </w:pPr>
      <w:r>
        <w:rPr>
          <w:b/>
          <w:i/>
        </w:rPr>
        <w:t xml:space="preserve">        </w:t>
      </w:r>
      <w:r w:rsidR="00C05436" w:rsidRPr="007B4583">
        <w:rPr>
          <w:b/>
          <w:i/>
        </w:rPr>
        <w:t xml:space="preserve">II ступень. </w:t>
      </w:r>
    </w:p>
    <w:p w14:paraId="1577A80B" w14:textId="77777777" w:rsidR="00C05436" w:rsidRPr="00011BB4" w:rsidRDefault="00C05436" w:rsidP="00C05436">
      <w:pPr>
        <w:tabs>
          <w:tab w:val="left" w:pos="851"/>
        </w:tabs>
        <w:ind w:firstLine="567"/>
        <w:jc w:val="both"/>
      </w:pPr>
      <w:r w:rsidRPr="007B4583">
        <w:t xml:space="preserve">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w:t>
      </w:r>
      <w:r w:rsidRPr="00011BB4">
        <w:t>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14:paraId="2A766824" w14:textId="77777777" w:rsidR="00C05436" w:rsidRPr="00011BB4" w:rsidRDefault="00C05436" w:rsidP="00C05436">
      <w:pPr>
        <w:tabs>
          <w:tab w:val="left" w:pos="851"/>
        </w:tabs>
        <w:ind w:firstLine="567"/>
        <w:jc w:val="both"/>
      </w:pPr>
      <w:r w:rsidRPr="00011BB4">
        <w:rPr>
          <w:b/>
          <w:i/>
        </w:rPr>
        <w:t>III ступень</w:t>
      </w:r>
      <w:r w:rsidRPr="00011BB4">
        <w:t xml:space="preserve">. </w:t>
      </w:r>
    </w:p>
    <w:p w14:paraId="1B86051F" w14:textId="77777777" w:rsidR="00C05436" w:rsidRPr="00011BB4" w:rsidRDefault="00C05436" w:rsidP="00C05436">
      <w:pPr>
        <w:tabs>
          <w:tab w:val="left" w:pos="851"/>
        </w:tabs>
        <w:ind w:firstLine="567"/>
        <w:jc w:val="both"/>
      </w:pPr>
      <w:r w:rsidRPr="00011BB4">
        <w:t xml:space="preserve">Контроль осуществляют </w:t>
      </w:r>
      <w:r w:rsidR="00C40F7F">
        <w:t>директор</w:t>
      </w:r>
      <w:r w:rsidRPr="00011BB4">
        <w:t xml:space="preserve"> (</w:t>
      </w:r>
      <w:r w:rsidR="00C40F7F">
        <w:t>заместитель</w:t>
      </w:r>
      <w:r w:rsidR="00011BB4">
        <w:t xml:space="preserve"> директора</w:t>
      </w:r>
      <w:r w:rsidRPr="00011BB4">
        <w:t xml:space="preserve">) и председатель профкома (представитель иного представительного органа работников) не реже одного раза в полугодие. </w:t>
      </w:r>
    </w:p>
    <w:p w14:paraId="7F7F3A25" w14:textId="77777777" w:rsidR="00C05436" w:rsidRPr="00011BB4" w:rsidRDefault="00C05436" w:rsidP="00C05436">
      <w:pPr>
        <w:tabs>
          <w:tab w:val="left" w:pos="851"/>
        </w:tabs>
        <w:ind w:firstLine="567"/>
        <w:jc w:val="both"/>
      </w:pPr>
      <w:r w:rsidRPr="00011BB4">
        <w:t xml:space="preserve">На </w:t>
      </w:r>
      <w:r w:rsidRPr="00011BB4">
        <w:rPr>
          <w:lang w:val="en-US"/>
        </w:rPr>
        <w:t>III</w:t>
      </w:r>
      <w:r w:rsidRPr="00011BB4">
        <w:t xml:space="preserve">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14:paraId="4EE68D02" w14:textId="77777777" w:rsidR="00C05436" w:rsidRPr="00011BB4" w:rsidRDefault="00C05436" w:rsidP="00C05436">
      <w:pPr>
        <w:jc w:val="both"/>
      </w:pPr>
      <w:r w:rsidRPr="00011BB4">
        <w:t>Результаты контроля регистрируются в соответствующем журнале.</w:t>
      </w:r>
    </w:p>
    <w:p w14:paraId="7DBC7165" w14:textId="77777777" w:rsidR="00C05436" w:rsidRPr="00011BB4" w:rsidRDefault="00C05436" w:rsidP="00C05436">
      <w:pPr>
        <w:autoSpaceDE w:val="0"/>
        <w:autoSpaceDN w:val="0"/>
        <w:adjustRightInd w:val="0"/>
        <w:ind w:firstLine="540"/>
        <w:jc w:val="both"/>
      </w:pPr>
      <w:r w:rsidRPr="00011BB4">
        <w:t>В рамках мероприятий по контролю функционирования СУОТ в образовательно</w:t>
      </w:r>
      <w:r w:rsidR="00011BB4">
        <w:t>м</w:t>
      </w:r>
      <w:r w:rsidRPr="00011BB4">
        <w:t xml:space="preserve"> </w:t>
      </w:r>
      <w:r w:rsidR="00011BB4">
        <w:t>учреждении</w:t>
      </w:r>
      <w:r w:rsidRPr="00011BB4">
        <w:t xml:space="preserve">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14:paraId="41573091" w14:textId="77777777" w:rsidR="00C05436" w:rsidRPr="00011BB4" w:rsidRDefault="00C05436" w:rsidP="00C05436">
      <w:pPr>
        <w:jc w:val="both"/>
      </w:pPr>
    </w:p>
    <w:p w14:paraId="48EF14B3" w14:textId="77777777" w:rsidR="00C05436" w:rsidRPr="00011BB4" w:rsidRDefault="00401138" w:rsidP="00C05436">
      <w:pPr>
        <w:autoSpaceDE w:val="0"/>
        <w:autoSpaceDN w:val="0"/>
        <w:adjustRightInd w:val="0"/>
        <w:ind w:left="284"/>
        <w:rPr>
          <w:b/>
        </w:rPr>
      </w:pPr>
      <w:r>
        <w:rPr>
          <w:b/>
        </w:rPr>
        <w:lastRenderedPageBreak/>
        <w:t>7</w:t>
      </w:r>
      <w:r w:rsidR="00C05436" w:rsidRPr="00011BB4">
        <w:rPr>
          <w:b/>
        </w:rPr>
        <w:t>.  Планирование улучшений функционирования СУОТ</w:t>
      </w:r>
    </w:p>
    <w:p w14:paraId="16F9F1B2"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14:paraId="0DB9E4E7"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Мероприятия должны учитывать:</w:t>
      </w:r>
    </w:p>
    <w:p w14:paraId="2F8F1DFA"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а) цели организации по охране труда;</w:t>
      </w:r>
    </w:p>
    <w:p w14:paraId="207DD22B"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б) результаты идентификации и оценки опасных и вредных производственных факторов и рисков;</w:t>
      </w:r>
    </w:p>
    <w:p w14:paraId="15F48700"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в) результаты контроля за исполнением и оценки результативности выполнения планов мероприятий по реализации порядков;</w:t>
      </w:r>
    </w:p>
    <w:p w14:paraId="60EBDA7F"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г) расследования связанных с работой травм, ухудшений здоровья, болезней и инцидентов, результаты и рекомендации проверок/аудитов;</w:t>
      </w:r>
    </w:p>
    <w:p w14:paraId="532A2FA0"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д) выходные данные (выводы) анализа управления системы управления охраной труда руководством;</w:t>
      </w:r>
    </w:p>
    <w:p w14:paraId="1471DFC6"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е) предложения по совершенствованию, поступающие от всех членов организации, включая комитеты (комиссии) по охране труда;</w:t>
      </w:r>
    </w:p>
    <w:p w14:paraId="6FA26FD1"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ж) изменения в законах и иных нормативных правовых актах, программах по охране труда, а также коллективных соглашениях;</w:t>
      </w:r>
    </w:p>
    <w:p w14:paraId="45A88A4E" w14:textId="77777777" w:rsidR="00C05436" w:rsidRDefault="00C05436" w:rsidP="00C05436">
      <w:pPr>
        <w:autoSpaceDE w:val="0"/>
        <w:autoSpaceDN w:val="0"/>
        <w:adjustRightInd w:val="0"/>
        <w:ind w:firstLine="540"/>
        <w:jc w:val="both"/>
        <w:rPr>
          <w:rFonts w:eastAsia="Calibri"/>
        </w:rPr>
      </w:pPr>
      <w:r w:rsidRPr="00011BB4">
        <w:rPr>
          <w:rFonts w:eastAsia="Calibri"/>
        </w:rPr>
        <w:t>и) новую информацию в области охраны труда.</w:t>
      </w:r>
    </w:p>
    <w:p w14:paraId="6DCEA308" w14:textId="77777777" w:rsidR="00A15970" w:rsidRDefault="00A15970" w:rsidP="00C05436">
      <w:pPr>
        <w:autoSpaceDE w:val="0"/>
        <w:autoSpaceDN w:val="0"/>
        <w:adjustRightInd w:val="0"/>
        <w:ind w:firstLine="540"/>
        <w:jc w:val="both"/>
        <w:rPr>
          <w:rFonts w:eastAsia="Calibri"/>
        </w:rPr>
      </w:pPr>
    </w:p>
    <w:p w14:paraId="2B515BCD" w14:textId="77777777" w:rsidR="00A15970" w:rsidRPr="00011BB4" w:rsidRDefault="00A15970" w:rsidP="00C05436">
      <w:pPr>
        <w:autoSpaceDE w:val="0"/>
        <w:autoSpaceDN w:val="0"/>
        <w:adjustRightInd w:val="0"/>
        <w:ind w:firstLine="540"/>
        <w:jc w:val="both"/>
        <w:rPr>
          <w:rFonts w:eastAsia="Calibri"/>
        </w:rPr>
      </w:pPr>
    </w:p>
    <w:p w14:paraId="6B3B7E8B" w14:textId="77777777" w:rsidR="00C05436" w:rsidRPr="00011BB4" w:rsidRDefault="00401138" w:rsidP="00C05436">
      <w:pPr>
        <w:autoSpaceDE w:val="0"/>
        <w:autoSpaceDN w:val="0"/>
        <w:adjustRightInd w:val="0"/>
        <w:ind w:firstLine="540"/>
        <w:rPr>
          <w:rFonts w:eastAsia="Calibri"/>
          <w:b/>
          <w:lang w:eastAsia="en-US"/>
        </w:rPr>
      </w:pPr>
      <w:r>
        <w:rPr>
          <w:rFonts w:eastAsia="Calibri"/>
          <w:b/>
          <w:lang w:eastAsia="en-US"/>
        </w:rPr>
        <w:t>8</w:t>
      </w:r>
      <w:r w:rsidR="00C05436" w:rsidRPr="00011BB4">
        <w:rPr>
          <w:rFonts w:eastAsia="Calibri"/>
          <w:b/>
          <w:lang w:eastAsia="en-US"/>
        </w:rPr>
        <w:t>. Управление документами СУОТ</w:t>
      </w:r>
    </w:p>
    <w:p w14:paraId="647287BD" w14:textId="77777777" w:rsidR="00C05436" w:rsidRPr="00011BB4" w:rsidRDefault="00401138" w:rsidP="00C05436">
      <w:pPr>
        <w:autoSpaceDE w:val="0"/>
        <w:autoSpaceDN w:val="0"/>
        <w:adjustRightInd w:val="0"/>
        <w:ind w:firstLine="540"/>
        <w:jc w:val="both"/>
        <w:rPr>
          <w:rFonts w:eastAsia="Calibri"/>
        </w:rPr>
      </w:pPr>
      <w:r>
        <w:rPr>
          <w:rFonts w:eastAsia="Calibri"/>
        </w:rPr>
        <w:t>8</w:t>
      </w:r>
      <w:r w:rsidR="00C05436" w:rsidRPr="00011BB4">
        <w:rPr>
          <w:rFonts w:eastAsia="Calibri"/>
        </w:rPr>
        <w:t>.1. Документация системы управления охраной труда должна:</w:t>
      </w:r>
    </w:p>
    <w:p w14:paraId="18CE5792"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а) быть изложена и оформлена так, чтобы быть понятной пользователям;</w:t>
      </w:r>
    </w:p>
    <w:p w14:paraId="3F0243D2"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14:paraId="54F0A994" w14:textId="77777777" w:rsidR="00C05436" w:rsidRPr="00011BB4" w:rsidRDefault="00401138" w:rsidP="00C05436">
      <w:pPr>
        <w:autoSpaceDE w:val="0"/>
        <w:autoSpaceDN w:val="0"/>
        <w:adjustRightInd w:val="0"/>
        <w:ind w:firstLine="540"/>
        <w:jc w:val="both"/>
        <w:rPr>
          <w:rFonts w:eastAsia="Calibri"/>
        </w:rPr>
      </w:pPr>
      <w:r>
        <w:rPr>
          <w:rFonts w:eastAsia="Calibri"/>
        </w:rPr>
        <w:t>8</w:t>
      </w:r>
      <w:r w:rsidR="00C05436" w:rsidRPr="00011BB4">
        <w:rPr>
          <w:rFonts w:eastAsia="Calibri"/>
        </w:rPr>
        <w:t xml:space="preserve">.2. </w:t>
      </w:r>
      <w:r w:rsidR="00C40F7F">
        <w:rPr>
          <w:rFonts w:eastAsia="Calibri"/>
        </w:rPr>
        <w:t>Директор</w:t>
      </w:r>
      <w:r w:rsidR="00C05436" w:rsidRPr="00011BB4">
        <w:rPr>
          <w:rFonts w:eastAsia="Calibri"/>
        </w:rPr>
        <w:t xml:space="preserve">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14:paraId="2FA667E3"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 xml:space="preserve">Лица, ответственные за разработку документов СУОТ, определяются руководителем на всех уровнях управления. </w:t>
      </w:r>
    </w:p>
    <w:p w14:paraId="1DEC3021" w14:textId="77777777" w:rsidR="00C05436" w:rsidRPr="00011BB4" w:rsidRDefault="00C40F7F" w:rsidP="00C05436">
      <w:pPr>
        <w:autoSpaceDE w:val="0"/>
        <w:autoSpaceDN w:val="0"/>
        <w:adjustRightInd w:val="0"/>
        <w:ind w:firstLine="540"/>
        <w:jc w:val="both"/>
        <w:rPr>
          <w:rFonts w:eastAsia="Calibri"/>
        </w:rPr>
      </w:pPr>
      <w:r>
        <w:rPr>
          <w:rFonts w:eastAsia="Calibri"/>
        </w:rPr>
        <w:t>Директором</w:t>
      </w:r>
      <w:r w:rsidR="00C05436" w:rsidRPr="00011BB4">
        <w:rPr>
          <w:rFonts w:eastAsia="Calibri"/>
        </w:rPr>
        <w:t xml:space="preserve"> также устанавливается порядок разработки, согласования, утверждения и пересмотра документов СУОТ, сроки их хранения.</w:t>
      </w:r>
    </w:p>
    <w:p w14:paraId="08FF3277"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14:paraId="413FB5DA"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а) акты и иные записи данных, вытекающие из осуществления СУОТ;</w:t>
      </w:r>
    </w:p>
    <w:p w14:paraId="443055FE"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б) журналы учета и акты записей данных об авариях, несчастных случаях, профессиональных заболеваниях;</w:t>
      </w:r>
    </w:p>
    <w:p w14:paraId="0D5FDD66"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31BD49A7" w14:textId="77777777" w:rsidR="00C05436" w:rsidRPr="00011BB4" w:rsidRDefault="00C05436" w:rsidP="00C05436">
      <w:pPr>
        <w:autoSpaceDE w:val="0"/>
        <w:autoSpaceDN w:val="0"/>
        <w:adjustRightInd w:val="0"/>
        <w:ind w:firstLine="540"/>
        <w:jc w:val="both"/>
        <w:rPr>
          <w:rFonts w:eastAsia="Calibri"/>
        </w:rPr>
      </w:pPr>
      <w:r w:rsidRPr="00011BB4">
        <w:rPr>
          <w:rFonts w:eastAsia="Calibri"/>
        </w:rPr>
        <w:t>г) результаты контроля функционирования СУОТ.</w:t>
      </w:r>
    </w:p>
    <w:p w14:paraId="45BF5CF7" w14:textId="77777777" w:rsidR="00C05436" w:rsidRPr="00011BB4" w:rsidRDefault="00C05436" w:rsidP="00C05436">
      <w:pPr>
        <w:autoSpaceDE w:val="0"/>
        <w:autoSpaceDN w:val="0"/>
        <w:adjustRightInd w:val="0"/>
        <w:ind w:firstLine="540"/>
        <w:jc w:val="both"/>
        <w:rPr>
          <w:rFonts w:eastAsia="Calibri"/>
          <w:lang w:eastAsia="en-US"/>
        </w:rPr>
      </w:pPr>
    </w:p>
    <w:p w14:paraId="595E4CA4" w14:textId="77777777" w:rsidR="00C05436" w:rsidRPr="00011BB4" w:rsidRDefault="00C05436" w:rsidP="00C05436">
      <w:pPr>
        <w:autoSpaceDE w:val="0"/>
        <w:autoSpaceDN w:val="0"/>
        <w:adjustRightInd w:val="0"/>
        <w:jc w:val="right"/>
        <w:rPr>
          <w:rFonts w:eastAsia="Calibri"/>
          <w:lang w:eastAsia="en-US"/>
        </w:rPr>
      </w:pPr>
    </w:p>
    <w:p w14:paraId="11AF1269" w14:textId="77777777" w:rsidR="00093749" w:rsidRPr="00401138" w:rsidRDefault="00093749" w:rsidP="00401138">
      <w:pPr>
        <w:pStyle w:val="ab"/>
        <w:numPr>
          <w:ilvl w:val="0"/>
          <w:numId w:val="39"/>
        </w:numPr>
        <w:spacing w:line="250" w:lineRule="exact"/>
        <w:rPr>
          <w:b/>
        </w:rPr>
      </w:pPr>
      <w:r w:rsidRPr="00401138">
        <w:rPr>
          <w:b/>
        </w:rPr>
        <w:t>Документация системы управления охраной труда.</w:t>
      </w:r>
    </w:p>
    <w:p w14:paraId="04621007" w14:textId="77777777" w:rsidR="00093749" w:rsidRPr="00011BB4" w:rsidRDefault="00093749" w:rsidP="00093749">
      <w:pPr>
        <w:widowControl w:val="0"/>
        <w:autoSpaceDE w:val="0"/>
        <w:autoSpaceDN w:val="0"/>
        <w:adjustRightInd w:val="0"/>
        <w:ind w:firstLine="720"/>
        <w:jc w:val="both"/>
      </w:pPr>
      <w:bookmarkStart w:id="4" w:name="sub_781"/>
      <w:r w:rsidRPr="00011BB4">
        <w:t xml:space="preserve">Система управления охраной труда включает в себя комплект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w:t>
      </w:r>
      <w:r w:rsidRPr="00011BB4">
        <w:lastRenderedPageBreak/>
        <w:t>функционирование всей структуры.</w:t>
      </w:r>
    </w:p>
    <w:p w14:paraId="410D93C4" w14:textId="77777777" w:rsidR="00093749" w:rsidRPr="00011BB4" w:rsidRDefault="00093749" w:rsidP="00093749">
      <w:pPr>
        <w:widowControl w:val="0"/>
        <w:autoSpaceDE w:val="0"/>
        <w:autoSpaceDN w:val="0"/>
        <w:adjustRightInd w:val="0"/>
        <w:ind w:firstLine="720"/>
        <w:jc w:val="both"/>
      </w:pPr>
      <w:bookmarkStart w:id="5" w:name="sub_783"/>
      <w:bookmarkEnd w:id="4"/>
      <w:r w:rsidRPr="00011BB4">
        <w:t>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14:paraId="40EA9B06" w14:textId="77777777" w:rsidR="00C40F7F" w:rsidRDefault="00C40F7F" w:rsidP="00011BB4">
      <w:pPr>
        <w:autoSpaceDE w:val="0"/>
        <w:autoSpaceDN w:val="0"/>
        <w:adjustRightInd w:val="0"/>
        <w:ind w:firstLine="540"/>
        <w:jc w:val="center"/>
        <w:rPr>
          <w:b/>
        </w:rPr>
      </w:pPr>
      <w:bookmarkStart w:id="6" w:name="sub_1000"/>
      <w:bookmarkEnd w:id="5"/>
    </w:p>
    <w:p w14:paraId="034A0056" w14:textId="77777777" w:rsidR="00011BB4" w:rsidRPr="00401138" w:rsidRDefault="00011BB4" w:rsidP="00011BB4">
      <w:pPr>
        <w:autoSpaceDE w:val="0"/>
        <w:autoSpaceDN w:val="0"/>
        <w:adjustRightInd w:val="0"/>
        <w:ind w:firstLine="540"/>
        <w:jc w:val="center"/>
        <w:rPr>
          <w:b/>
        </w:rPr>
      </w:pPr>
      <w:r w:rsidRPr="00401138">
        <w:rPr>
          <w:b/>
        </w:rPr>
        <w:t xml:space="preserve">Перечень документов по охране труда </w:t>
      </w:r>
    </w:p>
    <w:p w14:paraId="48FB9DD6" w14:textId="77777777" w:rsidR="00011BB4" w:rsidRPr="00401138" w:rsidRDefault="00011BB4" w:rsidP="00011BB4">
      <w:pPr>
        <w:autoSpaceDE w:val="0"/>
        <w:autoSpaceDN w:val="0"/>
        <w:adjustRightInd w:val="0"/>
        <w:ind w:firstLine="540"/>
        <w:jc w:val="center"/>
        <w:rPr>
          <w:b/>
        </w:rPr>
      </w:pPr>
      <w:r w:rsidRPr="00401138">
        <w:rPr>
          <w:b/>
        </w:rPr>
        <w:t>в образовательно</w:t>
      </w:r>
      <w:r w:rsidR="00401138">
        <w:rPr>
          <w:b/>
        </w:rPr>
        <w:t>м учреждении</w:t>
      </w:r>
    </w:p>
    <w:p w14:paraId="77E2F63B" w14:textId="77777777" w:rsidR="00011BB4" w:rsidRPr="00401138" w:rsidRDefault="00011BB4" w:rsidP="00011BB4">
      <w:pPr>
        <w:autoSpaceDE w:val="0"/>
        <w:autoSpaceDN w:val="0"/>
        <w:adjustRightInd w:val="0"/>
        <w:ind w:firstLine="540"/>
        <w:jc w:val="center"/>
        <w:rPr>
          <w:b/>
        </w:rPr>
      </w:pPr>
    </w:p>
    <w:tbl>
      <w:tblPr>
        <w:tblStyle w:val="ac"/>
        <w:tblW w:w="10065" w:type="dxa"/>
        <w:tblInd w:w="-318" w:type="dxa"/>
        <w:tblLook w:val="04A0" w:firstRow="1" w:lastRow="0" w:firstColumn="1" w:lastColumn="0" w:noHBand="0" w:noVBand="1"/>
      </w:tblPr>
      <w:tblGrid>
        <w:gridCol w:w="3120"/>
        <w:gridCol w:w="3969"/>
        <w:gridCol w:w="2976"/>
      </w:tblGrid>
      <w:tr w:rsidR="00011BB4" w:rsidRPr="00401138" w14:paraId="4754255F" w14:textId="77777777" w:rsidTr="00A67CA5">
        <w:tc>
          <w:tcPr>
            <w:tcW w:w="3120" w:type="dxa"/>
          </w:tcPr>
          <w:p w14:paraId="590D1DF5" w14:textId="77777777" w:rsidR="00011BB4" w:rsidRPr="00401138" w:rsidRDefault="00011BB4" w:rsidP="00A67CA5">
            <w:pPr>
              <w:autoSpaceDE w:val="0"/>
              <w:autoSpaceDN w:val="0"/>
              <w:adjustRightInd w:val="0"/>
              <w:jc w:val="center"/>
              <w:rPr>
                <w:b/>
                <w:sz w:val="24"/>
                <w:szCs w:val="24"/>
              </w:rPr>
            </w:pPr>
            <w:r w:rsidRPr="00401138">
              <w:rPr>
                <w:b/>
                <w:sz w:val="24"/>
                <w:szCs w:val="24"/>
              </w:rPr>
              <w:t>Документ</w:t>
            </w:r>
          </w:p>
        </w:tc>
        <w:tc>
          <w:tcPr>
            <w:tcW w:w="3969" w:type="dxa"/>
          </w:tcPr>
          <w:p w14:paraId="674328D4" w14:textId="77777777" w:rsidR="00011BB4" w:rsidRPr="00401138" w:rsidRDefault="00011BB4" w:rsidP="00A67CA5">
            <w:pPr>
              <w:autoSpaceDE w:val="0"/>
              <w:autoSpaceDN w:val="0"/>
              <w:adjustRightInd w:val="0"/>
              <w:jc w:val="center"/>
              <w:rPr>
                <w:b/>
                <w:sz w:val="24"/>
                <w:szCs w:val="24"/>
              </w:rPr>
            </w:pPr>
            <w:r w:rsidRPr="00401138">
              <w:rPr>
                <w:b/>
                <w:sz w:val="24"/>
                <w:szCs w:val="24"/>
              </w:rPr>
              <w:t>Основание</w:t>
            </w:r>
          </w:p>
        </w:tc>
        <w:tc>
          <w:tcPr>
            <w:tcW w:w="2976" w:type="dxa"/>
          </w:tcPr>
          <w:p w14:paraId="16822B47" w14:textId="77777777" w:rsidR="00011BB4" w:rsidRPr="00401138" w:rsidRDefault="00011BB4" w:rsidP="00A67CA5">
            <w:pPr>
              <w:autoSpaceDE w:val="0"/>
              <w:autoSpaceDN w:val="0"/>
              <w:adjustRightInd w:val="0"/>
              <w:jc w:val="center"/>
              <w:rPr>
                <w:b/>
                <w:sz w:val="24"/>
                <w:szCs w:val="24"/>
              </w:rPr>
            </w:pPr>
            <w:r w:rsidRPr="00401138">
              <w:rPr>
                <w:b/>
                <w:sz w:val="24"/>
                <w:szCs w:val="24"/>
              </w:rPr>
              <w:t xml:space="preserve">Примечание </w:t>
            </w:r>
          </w:p>
          <w:p w14:paraId="1AC3099A" w14:textId="77777777" w:rsidR="00011BB4" w:rsidRPr="00401138" w:rsidRDefault="00011BB4" w:rsidP="00A67CA5">
            <w:pPr>
              <w:autoSpaceDE w:val="0"/>
              <w:autoSpaceDN w:val="0"/>
              <w:adjustRightInd w:val="0"/>
              <w:jc w:val="center"/>
              <w:rPr>
                <w:b/>
                <w:sz w:val="24"/>
                <w:szCs w:val="24"/>
              </w:rPr>
            </w:pPr>
          </w:p>
        </w:tc>
      </w:tr>
      <w:tr w:rsidR="00011BB4" w:rsidRPr="00401138" w14:paraId="2FAA23C0" w14:textId="77777777" w:rsidTr="00A67CA5">
        <w:tc>
          <w:tcPr>
            <w:tcW w:w="3120" w:type="dxa"/>
          </w:tcPr>
          <w:p w14:paraId="022A91D8" w14:textId="77777777" w:rsidR="00011BB4" w:rsidRPr="00401138" w:rsidRDefault="00011BB4" w:rsidP="00401138">
            <w:pPr>
              <w:autoSpaceDE w:val="0"/>
              <w:autoSpaceDN w:val="0"/>
              <w:adjustRightInd w:val="0"/>
              <w:rPr>
                <w:b/>
                <w:sz w:val="24"/>
                <w:szCs w:val="24"/>
              </w:rPr>
            </w:pPr>
            <w:r w:rsidRPr="00401138">
              <w:rPr>
                <w:b/>
                <w:sz w:val="24"/>
                <w:szCs w:val="24"/>
              </w:rPr>
              <w:t>Коллективный договор</w:t>
            </w:r>
          </w:p>
        </w:tc>
        <w:tc>
          <w:tcPr>
            <w:tcW w:w="3969" w:type="dxa"/>
          </w:tcPr>
          <w:p w14:paraId="3629C743" w14:textId="77777777" w:rsidR="00011BB4" w:rsidRPr="00401138" w:rsidRDefault="00011BB4" w:rsidP="00401138">
            <w:pPr>
              <w:autoSpaceDE w:val="0"/>
              <w:autoSpaceDN w:val="0"/>
              <w:adjustRightInd w:val="0"/>
              <w:rPr>
                <w:sz w:val="24"/>
                <w:szCs w:val="24"/>
              </w:rPr>
            </w:pPr>
            <w:r w:rsidRPr="00401138">
              <w:rPr>
                <w:sz w:val="24"/>
                <w:szCs w:val="24"/>
              </w:rPr>
              <w:t>Статья  40 ТК РФ</w:t>
            </w:r>
          </w:p>
        </w:tc>
        <w:tc>
          <w:tcPr>
            <w:tcW w:w="2976" w:type="dxa"/>
          </w:tcPr>
          <w:p w14:paraId="7BCE2D3B" w14:textId="77777777" w:rsidR="00011BB4" w:rsidRPr="00401138" w:rsidRDefault="00011BB4" w:rsidP="00401138">
            <w:pPr>
              <w:autoSpaceDE w:val="0"/>
              <w:autoSpaceDN w:val="0"/>
              <w:adjustRightInd w:val="0"/>
              <w:rPr>
                <w:sz w:val="24"/>
                <w:szCs w:val="24"/>
              </w:rPr>
            </w:pPr>
          </w:p>
        </w:tc>
      </w:tr>
      <w:tr w:rsidR="00011BB4" w:rsidRPr="00401138" w14:paraId="5E09604B" w14:textId="77777777" w:rsidTr="00A67CA5">
        <w:tc>
          <w:tcPr>
            <w:tcW w:w="3120" w:type="dxa"/>
          </w:tcPr>
          <w:p w14:paraId="2D2A4535" w14:textId="77777777" w:rsidR="00011BB4" w:rsidRPr="00401138" w:rsidRDefault="00011BB4" w:rsidP="00401138">
            <w:pPr>
              <w:autoSpaceDE w:val="0"/>
              <w:autoSpaceDN w:val="0"/>
              <w:adjustRightInd w:val="0"/>
              <w:rPr>
                <w:b/>
                <w:sz w:val="24"/>
                <w:szCs w:val="24"/>
              </w:rPr>
            </w:pPr>
            <w:r w:rsidRPr="00401138">
              <w:rPr>
                <w:b/>
                <w:sz w:val="24"/>
                <w:szCs w:val="24"/>
              </w:rPr>
              <w:t>Соглашение по охране труда</w:t>
            </w:r>
          </w:p>
        </w:tc>
        <w:tc>
          <w:tcPr>
            <w:tcW w:w="3969" w:type="dxa"/>
          </w:tcPr>
          <w:p w14:paraId="49ADCE88" w14:textId="77777777" w:rsidR="00011BB4" w:rsidRPr="00401138" w:rsidRDefault="00011BB4" w:rsidP="00401138">
            <w:pPr>
              <w:autoSpaceDE w:val="0"/>
              <w:autoSpaceDN w:val="0"/>
              <w:adjustRightInd w:val="0"/>
              <w:rPr>
                <w:sz w:val="24"/>
                <w:szCs w:val="24"/>
              </w:rPr>
            </w:pPr>
            <w:r w:rsidRPr="00401138">
              <w:rPr>
                <w:sz w:val="24"/>
                <w:szCs w:val="24"/>
              </w:rPr>
              <w:t>П</w:t>
            </w:r>
            <w:hyperlink r:id="rId11" w:history="1">
              <w:r w:rsidRPr="00401138">
                <w:rPr>
                  <w:sz w:val="24"/>
                  <w:szCs w:val="24"/>
                </w:rPr>
                <w:t>риказ</w:t>
              </w:r>
            </w:hyperlink>
            <w:r w:rsidRPr="00401138">
              <w:rPr>
                <w:sz w:val="24"/>
                <w:szCs w:val="24"/>
              </w:rPr>
              <w:t xml:space="preserve"> Минтруда России от 19.08.2016 №438н "Об утверждении Типового положения о системе управления охраной труда"</w:t>
            </w:r>
          </w:p>
          <w:p w14:paraId="2BD90DCD" w14:textId="77777777" w:rsidR="00011BB4" w:rsidRPr="00401138" w:rsidRDefault="00B4050A" w:rsidP="00401138">
            <w:pPr>
              <w:autoSpaceDE w:val="0"/>
              <w:autoSpaceDN w:val="0"/>
              <w:adjustRightInd w:val="0"/>
              <w:rPr>
                <w:sz w:val="24"/>
                <w:szCs w:val="24"/>
              </w:rPr>
            </w:pPr>
            <w:hyperlink r:id="rId12" w:history="1">
              <w:r w:rsidR="00011BB4" w:rsidRPr="00401138">
                <w:rPr>
                  <w:sz w:val="24"/>
                  <w:szCs w:val="24"/>
                </w:rPr>
                <w:t>приказ</w:t>
              </w:r>
            </w:hyperlink>
            <w:r w:rsidR="00011BB4" w:rsidRPr="00401138">
              <w:rPr>
                <w:sz w:val="24"/>
                <w:szCs w:val="24"/>
              </w:rPr>
              <w:t xml:space="preserve"> Минтруда России от 24.06.2014 N 412н "Об утверждении Типового положения о комитете (комиссии) по охране труда"</w:t>
            </w:r>
          </w:p>
          <w:p w14:paraId="40F33582" w14:textId="77777777" w:rsidR="00011BB4" w:rsidRPr="00401138" w:rsidRDefault="00B4050A" w:rsidP="00401138">
            <w:pPr>
              <w:autoSpaceDE w:val="0"/>
              <w:autoSpaceDN w:val="0"/>
              <w:adjustRightInd w:val="0"/>
              <w:rPr>
                <w:sz w:val="24"/>
                <w:szCs w:val="24"/>
              </w:rPr>
            </w:pPr>
            <w:hyperlink r:id="rId13" w:history="1">
              <w:r w:rsidR="00011BB4" w:rsidRPr="00401138">
                <w:rPr>
                  <w:sz w:val="24"/>
                  <w:szCs w:val="24"/>
                </w:rPr>
                <w:t>Постановление</w:t>
              </w:r>
            </w:hyperlink>
            <w:r w:rsidR="00011BB4" w:rsidRPr="00401138">
              <w:rPr>
                <w:sz w:val="24"/>
                <w:szCs w:val="24"/>
              </w:rPr>
              <w:t xml:space="preserve"> Минтруда России от 08.02.2000 N 14 "Об утверждении Рекомендаций по организации работы службы охраны труда в организациях"</w:t>
            </w:r>
          </w:p>
          <w:p w14:paraId="4D58935E" w14:textId="77777777" w:rsidR="00011BB4" w:rsidRPr="00401138" w:rsidRDefault="00011BB4" w:rsidP="00401138">
            <w:pPr>
              <w:autoSpaceDE w:val="0"/>
              <w:autoSpaceDN w:val="0"/>
              <w:adjustRightInd w:val="0"/>
              <w:rPr>
                <w:sz w:val="24"/>
                <w:szCs w:val="24"/>
              </w:rPr>
            </w:pPr>
            <w:r w:rsidRPr="00401138">
              <w:rPr>
                <w:sz w:val="24"/>
                <w:szCs w:val="24"/>
              </w:rPr>
              <w:t>письмо Минобрнауки России от 08.08.2017  № 12-753 «О направлении перечня по охране труда»</w:t>
            </w:r>
          </w:p>
          <w:p w14:paraId="5A1A6081" w14:textId="77777777" w:rsidR="00011BB4" w:rsidRPr="00401138" w:rsidRDefault="00011BB4" w:rsidP="00401138">
            <w:pPr>
              <w:autoSpaceDE w:val="0"/>
              <w:autoSpaceDN w:val="0"/>
              <w:adjustRightInd w:val="0"/>
              <w:rPr>
                <w:sz w:val="24"/>
                <w:szCs w:val="24"/>
              </w:rPr>
            </w:pPr>
          </w:p>
        </w:tc>
        <w:tc>
          <w:tcPr>
            <w:tcW w:w="2976" w:type="dxa"/>
          </w:tcPr>
          <w:p w14:paraId="40F50928" w14:textId="77777777" w:rsidR="00011BB4" w:rsidRPr="00401138" w:rsidRDefault="00011BB4" w:rsidP="00401138">
            <w:pPr>
              <w:autoSpaceDE w:val="0"/>
              <w:autoSpaceDN w:val="0"/>
              <w:adjustRightInd w:val="0"/>
              <w:rPr>
                <w:sz w:val="24"/>
                <w:szCs w:val="24"/>
              </w:rPr>
            </w:pPr>
            <w:r w:rsidRPr="00401138">
              <w:rPr>
                <w:sz w:val="24"/>
                <w:szCs w:val="24"/>
              </w:rPr>
              <w:t>Соглашение по охране труда разрабатывается на календарный год.</w:t>
            </w:r>
          </w:p>
          <w:p w14:paraId="136D2AA3" w14:textId="77777777" w:rsidR="00011BB4" w:rsidRPr="00401138" w:rsidRDefault="00011BB4" w:rsidP="00401138">
            <w:pPr>
              <w:autoSpaceDE w:val="0"/>
              <w:autoSpaceDN w:val="0"/>
              <w:adjustRightInd w:val="0"/>
              <w:rPr>
                <w:sz w:val="24"/>
                <w:szCs w:val="24"/>
              </w:rPr>
            </w:pPr>
            <w:r w:rsidRPr="00401138">
              <w:rPr>
                <w:sz w:val="24"/>
                <w:szCs w:val="24"/>
              </w:rPr>
              <w:t xml:space="preserve">Соглашение по охране труда разрабатывается с учетом Типового </w:t>
            </w:r>
            <w:hyperlink r:id="rId14" w:history="1">
              <w:r w:rsidRPr="00401138">
                <w:rPr>
                  <w:sz w:val="24"/>
                  <w:szCs w:val="24"/>
                </w:rPr>
                <w:t>перечня</w:t>
              </w:r>
            </w:hyperlink>
            <w:r w:rsidRPr="00401138">
              <w:rPr>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011BB4" w:rsidRPr="00401138" w14:paraId="1F382C65" w14:textId="77777777" w:rsidTr="00A67CA5">
        <w:tc>
          <w:tcPr>
            <w:tcW w:w="3120" w:type="dxa"/>
          </w:tcPr>
          <w:p w14:paraId="28BFF61D" w14:textId="77777777" w:rsidR="00011BB4" w:rsidRPr="00401138" w:rsidRDefault="00011BB4" w:rsidP="00401138">
            <w:pPr>
              <w:autoSpaceDE w:val="0"/>
              <w:autoSpaceDN w:val="0"/>
              <w:adjustRightInd w:val="0"/>
              <w:rPr>
                <w:b/>
                <w:sz w:val="24"/>
                <w:szCs w:val="24"/>
              </w:rPr>
            </w:pPr>
            <w:r w:rsidRPr="00401138">
              <w:rPr>
                <w:b/>
                <w:sz w:val="24"/>
                <w:szCs w:val="24"/>
              </w:rPr>
              <w:t>Правила внутреннего трудового распорядка</w:t>
            </w:r>
          </w:p>
        </w:tc>
        <w:tc>
          <w:tcPr>
            <w:tcW w:w="3969" w:type="dxa"/>
          </w:tcPr>
          <w:p w14:paraId="67517A58" w14:textId="77777777" w:rsidR="00011BB4" w:rsidRPr="00401138" w:rsidRDefault="00011BB4" w:rsidP="00401138">
            <w:pPr>
              <w:autoSpaceDE w:val="0"/>
              <w:autoSpaceDN w:val="0"/>
              <w:adjustRightInd w:val="0"/>
              <w:rPr>
                <w:sz w:val="24"/>
                <w:szCs w:val="24"/>
              </w:rPr>
            </w:pPr>
            <w:r w:rsidRPr="00401138">
              <w:rPr>
                <w:sz w:val="24"/>
                <w:szCs w:val="24"/>
              </w:rPr>
              <w:t>Статья 189 ТК РФ</w:t>
            </w:r>
          </w:p>
        </w:tc>
        <w:tc>
          <w:tcPr>
            <w:tcW w:w="2976" w:type="dxa"/>
          </w:tcPr>
          <w:p w14:paraId="3BCF6A92" w14:textId="77777777" w:rsidR="00011BB4" w:rsidRPr="00401138" w:rsidRDefault="00011BB4" w:rsidP="00401138">
            <w:pPr>
              <w:autoSpaceDE w:val="0"/>
              <w:autoSpaceDN w:val="0"/>
              <w:adjustRightInd w:val="0"/>
              <w:rPr>
                <w:sz w:val="24"/>
                <w:szCs w:val="24"/>
              </w:rPr>
            </w:pPr>
            <w:r w:rsidRPr="00401138">
              <w:rPr>
                <w:sz w:val="24"/>
                <w:szCs w:val="24"/>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011BB4" w:rsidRPr="00401138" w14:paraId="10D7A83E" w14:textId="77777777" w:rsidTr="00A67CA5">
        <w:tc>
          <w:tcPr>
            <w:tcW w:w="3120" w:type="dxa"/>
          </w:tcPr>
          <w:p w14:paraId="490BF1DD" w14:textId="77777777" w:rsidR="00011BB4" w:rsidRPr="00401138" w:rsidRDefault="00011BB4" w:rsidP="00401138">
            <w:pPr>
              <w:autoSpaceDE w:val="0"/>
              <w:autoSpaceDN w:val="0"/>
              <w:adjustRightInd w:val="0"/>
              <w:rPr>
                <w:b/>
                <w:sz w:val="24"/>
                <w:szCs w:val="24"/>
              </w:rPr>
            </w:pPr>
            <w:r w:rsidRPr="00401138">
              <w:rPr>
                <w:b/>
                <w:sz w:val="24"/>
                <w:szCs w:val="24"/>
              </w:rPr>
              <w:t>Положение о системе управления охраной труда в организации</w:t>
            </w:r>
          </w:p>
          <w:p w14:paraId="6A4A7696" w14:textId="77777777" w:rsidR="00011BB4" w:rsidRPr="00401138" w:rsidRDefault="00011BB4" w:rsidP="00401138">
            <w:pPr>
              <w:autoSpaceDE w:val="0"/>
              <w:autoSpaceDN w:val="0"/>
              <w:adjustRightInd w:val="0"/>
              <w:rPr>
                <w:b/>
                <w:sz w:val="24"/>
                <w:szCs w:val="24"/>
              </w:rPr>
            </w:pPr>
          </w:p>
        </w:tc>
        <w:tc>
          <w:tcPr>
            <w:tcW w:w="3969" w:type="dxa"/>
          </w:tcPr>
          <w:p w14:paraId="45B44763" w14:textId="77777777" w:rsidR="00011BB4" w:rsidRPr="00401138" w:rsidRDefault="00011BB4" w:rsidP="00401138">
            <w:pPr>
              <w:autoSpaceDE w:val="0"/>
              <w:autoSpaceDN w:val="0"/>
              <w:adjustRightInd w:val="0"/>
              <w:rPr>
                <w:sz w:val="24"/>
                <w:szCs w:val="24"/>
              </w:rPr>
            </w:pPr>
            <w:r w:rsidRPr="00401138">
              <w:rPr>
                <w:sz w:val="24"/>
                <w:szCs w:val="24"/>
              </w:rPr>
              <w:t>П</w:t>
            </w:r>
            <w:hyperlink r:id="rId15" w:history="1">
              <w:r w:rsidRPr="00401138">
                <w:rPr>
                  <w:sz w:val="24"/>
                  <w:szCs w:val="24"/>
                </w:rPr>
                <w:t>риказ</w:t>
              </w:r>
            </w:hyperlink>
            <w:r w:rsidRPr="00401138">
              <w:rPr>
                <w:sz w:val="24"/>
                <w:szCs w:val="24"/>
              </w:rPr>
              <w:t xml:space="preserve"> Минтруда России от 19.08.2016 N 438н "Об утверждении Типового положения о системе управления охраной труда"</w:t>
            </w:r>
          </w:p>
          <w:p w14:paraId="30237436" w14:textId="77777777" w:rsidR="00011BB4" w:rsidRPr="00401138" w:rsidRDefault="00011BB4" w:rsidP="00401138">
            <w:pPr>
              <w:autoSpaceDE w:val="0"/>
              <w:autoSpaceDN w:val="0"/>
              <w:adjustRightInd w:val="0"/>
              <w:rPr>
                <w:sz w:val="24"/>
                <w:szCs w:val="24"/>
              </w:rPr>
            </w:pPr>
            <w:r w:rsidRPr="00401138">
              <w:rPr>
                <w:sz w:val="24"/>
                <w:szCs w:val="24"/>
              </w:rPr>
              <w:t>Письмо Минобрнауки России от 25.08.2015  № 12-1077 «О направлении Рекомендаций»</w:t>
            </w:r>
          </w:p>
        </w:tc>
        <w:tc>
          <w:tcPr>
            <w:tcW w:w="2976" w:type="dxa"/>
          </w:tcPr>
          <w:p w14:paraId="5B2E0DE3" w14:textId="77777777" w:rsidR="00011BB4" w:rsidRPr="00401138" w:rsidRDefault="00EE12F4" w:rsidP="00401138">
            <w:pPr>
              <w:autoSpaceDE w:val="0"/>
              <w:autoSpaceDN w:val="0"/>
              <w:adjustRightInd w:val="0"/>
              <w:rPr>
                <w:sz w:val="24"/>
                <w:szCs w:val="24"/>
              </w:rPr>
            </w:pPr>
            <w:r>
              <w:rPr>
                <w:sz w:val="24"/>
                <w:szCs w:val="24"/>
              </w:rPr>
              <w:t>Коллективный договор</w:t>
            </w:r>
          </w:p>
        </w:tc>
      </w:tr>
      <w:tr w:rsidR="00011BB4" w:rsidRPr="00401138" w14:paraId="576120D0" w14:textId="77777777" w:rsidTr="00A67CA5">
        <w:tc>
          <w:tcPr>
            <w:tcW w:w="3120" w:type="dxa"/>
          </w:tcPr>
          <w:p w14:paraId="3C5DFFC8" w14:textId="77777777" w:rsidR="00011BB4" w:rsidRPr="00401138" w:rsidRDefault="00011BB4" w:rsidP="00401138">
            <w:pPr>
              <w:autoSpaceDE w:val="0"/>
              <w:autoSpaceDN w:val="0"/>
              <w:adjustRightInd w:val="0"/>
              <w:rPr>
                <w:b/>
                <w:sz w:val="24"/>
                <w:szCs w:val="24"/>
              </w:rPr>
            </w:pPr>
            <w:r w:rsidRPr="00401138">
              <w:rPr>
                <w:b/>
                <w:sz w:val="24"/>
                <w:szCs w:val="24"/>
              </w:rPr>
              <w:t>Положение о комиссии по охране труда</w:t>
            </w:r>
          </w:p>
        </w:tc>
        <w:tc>
          <w:tcPr>
            <w:tcW w:w="3969" w:type="dxa"/>
          </w:tcPr>
          <w:p w14:paraId="7D2A6A67" w14:textId="77777777" w:rsidR="00011BB4" w:rsidRPr="00401138" w:rsidRDefault="00011BB4" w:rsidP="00401138">
            <w:pPr>
              <w:autoSpaceDE w:val="0"/>
              <w:autoSpaceDN w:val="0"/>
              <w:adjustRightInd w:val="0"/>
              <w:rPr>
                <w:sz w:val="24"/>
                <w:szCs w:val="24"/>
              </w:rPr>
            </w:pPr>
            <w:r w:rsidRPr="00401138">
              <w:rPr>
                <w:sz w:val="24"/>
                <w:szCs w:val="24"/>
              </w:rPr>
              <w:t>Статья 218 ТК РФ</w:t>
            </w:r>
          </w:p>
          <w:p w14:paraId="5F40EDF2" w14:textId="77777777" w:rsidR="00011BB4" w:rsidRPr="00401138" w:rsidRDefault="00B4050A" w:rsidP="00401138">
            <w:pPr>
              <w:autoSpaceDE w:val="0"/>
              <w:autoSpaceDN w:val="0"/>
              <w:adjustRightInd w:val="0"/>
              <w:rPr>
                <w:sz w:val="24"/>
                <w:szCs w:val="24"/>
              </w:rPr>
            </w:pPr>
            <w:hyperlink r:id="rId16" w:history="1">
              <w:r w:rsidR="00011BB4" w:rsidRPr="00401138">
                <w:rPr>
                  <w:sz w:val="24"/>
                  <w:szCs w:val="24"/>
                </w:rPr>
                <w:t>Приказ</w:t>
              </w:r>
            </w:hyperlink>
            <w:r w:rsidR="00011BB4" w:rsidRPr="00401138">
              <w:rPr>
                <w:sz w:val="24"/>
                <w:szCs w:val="24"/>
              </w:rPr>
              <w:t xml:space="preserve"> Минтруда России от 24.06.2014 №412н "Об утверждении Типового положения о комитете </w:t>
            </w:r>
            <w:r w:rsidR="00011BB4" w:rsidRPr="00401138">
              <w:rPr>
                <w:sz w:val="24"/>
                <w:szCs w:val="24"/>
              </w:rPr>
              <w:lastRenderedPageBreak/>
              <w:t>(комиссии) по охране труда"</w:t>
            </w:r>
          </w:p>
        </w:tc>
        <w:tc>
          <w:tcPr>
            <w:tcW w:w="2976" w:type="dxa"/>
          </w:tcPr>
          <w:p w14:paraId="58F558EB" w14:textId="77777777" w:rsidR="00011BB4" w:rsidRPr="00401138" w:rsidRDefault="00011BB4" w:rsidP="00401138">
            <w:pPr>
              <w:autoSpaceDE w:val="0"/>
              <w:autoSpaceDN w:val="0"/>
              <w:adjustRightInd w:val="0"/>
              <w:rPr>
                <w:sz w:val="24"/>
                <w:szCs w:val="24"/>
              </w:rPr>
            </w:pPr>
            <w:r w:rsidRPr="00401138">
              <w:rPr>
                <w:sz w:val="24"/>
                <w:szCs w:val="24"/>
              </w:rPr>
              <w:lastRenderedPageBreak/>
              <w:t>Положение о комиссии по охране труда утверждается приказом</w:t>
            </w:r>
          </w:p>
        </w:tc>
      </w:tr>
      <w:tr w:rsidR="00011BB4" w:rsidRPr="00401138" w14:paraId="7AEA8F04" w14:textId="77777777" w:rsidTr="00A67CA5">
        <w:tc>
          <w:tcPr>
            <w:tcW w:w="3120" w:type="dxa"/>
          </w:tcPr>
          <w:p w14:paraId="4434A58D" w14:textId="77777777" w:rsidR="00011BB4" w:rsidRPr="00401138" w:rsidRDefault="00011BB4" w:rsidP="00401138">
            <w:pPr>
              <w:autoSpaceDE w:val="0"/>
              <w:autoSpaceDN w:val="0"/>
              <w:adjustRightInd w:val="0"/>
              <w:rPr>
                <w:b/>
                <w:sz w:val="24"/>
                <w:szCs w:val="24"/>
              </w:rPr>
            </w:pPr>
            <w:r w:rsidRPr="00401138">
              <w:rPr>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14:paraId="32BFF1D5" w14:textId="77777777" w:rsidR="00011BB4" w:rsidRPr="00401138" w:rsidRDefault="00011BB4" w:rsidP="00401138">
            <w:pPr>
              <w:autoSpaceDE w:val="0"/>
              <w:autoSpaceDN w:val="0"/>
              <w:adjustRightInd w:val="0"/>
              <w:rPr>
                <w:sz w:val="24"/>
                <w:szCs w:val="24"/>
              </w:rPr>
            </w:pPr>
            <w:r w:rsidRPr="00401138">
              <w:rPr>
                <w:sz w:val="24"/>
                <w:szCs w:val="24"/>
              </w:rPr>
              <w:t>Постановление Исполкома Профсоюза от 26.03.2013  № 13</w:t>
            </w:r>
          </w:p>
        </w:tc>
        <w:tc>
          <w:tcPr>
            <w:tcW w:w="2976" w:type="dxa"/>
          </w:tcPr>
          <w:p w14:paraId="08AD4988" w14:textId="77777777" w:rsidR="00011BB4" w:rsidRPr="00401138" w:rsidRDefault="00011BB4" w:rsidP="00401138">
            <w:pPr>
              <w:autoSpaceDE w:val="0"/>
              <w:autoSpaceDN w:val="0"/>
              <w:adjustRightInd w:val="0"/>
              <w:rPr>
                <w:sz w:val="24"/>
                <w:szCs w:val="24"/>
              </w:rPr>
            </w:pPr>
          </w:p>
        </w:tc>
      </w:tr>
      <w:tr w:rsidR="00011BB4" w:rsidRPr="00401138" w14:paraId="68324B97" w14:textId="77777777" w:rsidTr="00A67CA5">
        <w:tc>
          <w:tcPr>
            <w:tcW w:w="3120" w:type="dxa"/>
          </w:tcPr>
          <w:p w14:paraId="137D7787" w14:textId="77777777" w:rsidR="00011BB4" w:rsidRPr="00401138" w:rsidRDefault="00011BB4" w:rsidP="00401138">
            <w:pPr>
              <w:autoSpaceDE w:val="0"/>
              <w:autoSpaceDN w:val="0"/>
              <w:adjustRightInd w:val="0"/>
              <w:rPr>
                <w:b/>
                <w:sz w:val="24"/>
                <w:szCs w:val="24"/>
              </w:rPr>
            </w:pPr>
            <w:r w:rsidRPr="00401138">
              <w:rPr>
                <w:b/>
                <w:sz w:val="24"/>
                <w:szCs w:val="24"/>
              </w:rPr>
              <w:t>Положение о проведении административно-общественного контроля за состоянием условий и охраны труда</w:t>
            </w:r>
          </w:p>
        </w:tc>
        <w:tc>
          <w:tcPr>
            <w:tcW w:w="3969" w:type="dxa"/>
          </w:tcPr>
          <w:p w14:paraId="4F5F3F3F" w14:textId="77777777" w:rsidR="00011BB4" w:rsidRPr="00401138" w:rsidRDefault="00011BB4" w:rsidP="00401138">
            <w:pPr>
              <w:autoSpaceDE w:val="0"/>
              <w:autoSpaceDN w:val="0"/>
              <w:adjustRightInd w:val="0"/>
              <w:rPr>
                <w:sz w:val="24"/>
                <w:szCs w:val="24"/>
              </w:rPr>
            </w:pPr>
            <w:r w:rsidRPr="00401138">
              <w:rPr>
                <w:bCs/>
                <w:sz w:val="24"/>
                <w:szCs w:val="24"/>
              </w:rPr>
              <w:t>Постановление Президиума ЦК профсоюза работников народного образования, высшей школы и научных учреждений от 01.07. 1987 №7</w:t>
            </w:r>
            <w:r w:rsidRPr="00401138">
              <w:rPr>
                <w:b/>
                <w:bCs/>
                <w:sz w:val="24"/>
                <w:szCs w:val="24"/>
              </w:rPr>
              <w:t xml:space="preserve"> </w:t>
            </w:r>
            <w:r w:rsidRPr="00401138">
              <w:rPr>
                <w:bCs/>
                <w:sz w:val="24"/>
                <w:szCs w:val="24"/>
              </w:rPr>
              <w:t>«Об утверждении</w:t>
            </w:r>
            <w:r w:rsidRPr="00401138">
              <w:rPr>
                <w:b/>
                <w:bCs/>
                <w:sz w:val="24"/>
                <w:szCs w:val="24"/>
              </w:rPr>
              <w:t xml:space="preserve"> </w:t>
            </w:r>
            <w:r w:rsidRPr="00401138">
              <w:rPr>
                <w:sz w:val="24"/>
                <w:szCs w:val="24"/>
              </w:rPr>
              <w:t>Положения об административно-общественном контроле за охраной труда в учреждениях образования»</w:t>
            </w:r>
            <w:r w:rsidRPr="00401138">
              <w:rPr>
                <w:b/>
                <w:bCs/>
                <w:sz w:val="24"/>
                <w:szCs w:val="24"/>
              </w:rPr>
              <w:t xml:space="preserve"> </w:t>
            </w:r>
          </w:p>
        </w:tc>
        <w:tc>
          <w:tcPr>
            <w:tcW w:w="2976" w:type="dxa"/>
          </w:tcPr>
          <w:p w14:paraId="140A3F7D" w14:textId="77777777" w:rsidR="00011BB4" w:rsidRPr="00401138" w:rsidRDefault="00011BB4" w:rsidP="00401138">
            <w:pPr>
              <w:autoSpaceDE w:val="0"/>
              <w:autoSpaceDN w:val="0"/>
              <w:adjustRightInd w:val="0"/>
              <w:rPr>
                <w:sz w:val="24"/>
                <w:szCs w:val="24"/>
              </w:rPr>
            </w:pPr>
          </w:p>
        </w:tc>
      </w:tr>
      <w:tr w:rsidR="00011BB4" w:rsidRPr="00401138" w14:paraId="4AB1BAA4" w14:textId="77777777" w:rsidTr="00A67CA5">
        <w:tc>
          <w:tcPr>
            <w:tcW w:w="3120" w:type="dxa"/>
          </w:tcPr>
          <w:p w14:paraId="6C8ACDFF" w14:textId="77777777" w:rsidR="00011BB4" w:rsidRPr="00401138" w:rsidRDefault="00011BB4" w:rsidP="00401138">
            <w:pPr>
              <w:autoSpaceDE w:val="0"/>
              <w:autoSpaceDN w:val="0"/>
              <w:adjustRightInd w:val="0"/>
              <w:rPr>
                <w:b/>
                <w:sz w:val="24"/>
                <w:szCs w:val="24"/>
              </w:rPr>
            </w:pPr>
            <w:r w:rsidRPr="00401138">
              <w:rPr>
                <w:b/>
                <w:sz w:val="24"/>
                <w:szCs w:val="24"/>
              </w:rPr>
              <w:t>Положение о проведении обучения по охране труда</w:t>
            </w:r>
          </w:p>
        </w:tc>
        <w:tc>
          <w:tcPr>
            <w:tcW w:w="3969" w:type="dxa"/>
          </w:tcPr>
          <w:p w14:paraId="240DB04A" w14:textId="77777777" w:rsidR="00011BB4" w:rsidRPr="00401138" w:rsidRDefault="00011BB4" w:rsidP="00401138">
            <w:pPr>
              <w:autoSpaceDE w:val="0"/>
              <w:autoSpaceDN w:val="0"/>
              <w:adjustRightInd w:val="0"/>
              <w:rPr>
                <w:sz w:val="24"/>
                <w:szCs w:val="24"/>
              </w:rPr>
            </w:pPr>
            <w:r w:rsidRPr="00401138">
              <w:rPr>
                <w:sz w:val="24"/>
                <w:szCs w:val="24"/>
              </w:rPr>
              <w:t>Статья  225 ТК РФ</w:t>
            </w:r>
          </w:p>
          <w:p w14:paraId="3C30DC14" w14:textId="77777777" w:rsidR="00011BB4" w:rsidRPr="00401138" w:rsidRDefault="00011BB4" w:rsidP="00401138">
            <w:pPr>
              <w:autoSpaceDE w:val="0"/>
              <w:autoSpaceDN w:val="0"/>
              <w:adjustRightInd w:val="0"/>
              <w:outlineLvl w:val="0"/>
              <w:rPr>
                <w:bCs/>
                <w:sz w:val="24"/>
                <w:szCs w:val="24"/>
              </w:rPr>
            </w:pPr>
            <w:r w:rsidRPr="00401138">
              <w:rPr>
                <w:bCs/>
                <w:sz w:val="24"/>
                <w:szCs w:val="24"/>
              </w:rPr>
              <w:t xml:space="preserve">Постановление Минтруда РФ и Минобразования РФ от 13.01.2003 </w:t>
            </w:r>
            <w:r w:rsidRPr="00401138">
              <w:rPr>
                <w:sz w:val="24"/>
                <w:szCs w:val="24"/>
              </w:rPr>
              <w:t>№</w:t>
            </w:r>
            <w:r w:rsidRPr="00401138">
              <w:rPr>
                <w:bCs/>
                <w:sz w:val="24"/>
                <w:szCs w:val="24"/>
              </w:rPr>
              <w:t>1/29 "Об утверждении Порядка обучения по охране труда и проверки знаний требований охраны труда работников организаций"</w:t>
            </w:r>
          </w:p>
          <w:p w14:paraId="3977B2E6"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4016EDE8" w14:textId="77777777" w:rsidR="00011BB4" w:rsidRPr="00401138" w:rsidRDefault="00011BB4" w:rsidP="00401138">
            <w:pPr>
              <w:autoSpaceDE w:val="0"/>
              <w:autoSpaceDN w:val="0"/>
              <w:adjustRightInd w:val="0"/>
              <w:rPr>
                <w:sz w:val="24"/>
                <w:szCs w:val="24"/>
              </w:rPr>
            </w:pPr>
          </w:p>
        </w:tc>
      </w:tr>
      <w:tr w:rsidR="00011BB4" w:rsidRPr="00401138" w14:paraId="2EFFD25A" w14:textId="77777777" w:rsidTr="00A67CA5">
        <w:tc>
          <w:tcPr>
            <w:tcW w:w="3120" w:type="dxa"/>
          </w:tcPr>
          <w:p w14:paraId="1F520BDC" w14:textId="77777777" w:rsidR="00011BB4" w:rsidRPr="00401138" w:rsidRDefault="00011BB4" w:rsidP="00401138">
            <w:pPr>
              <w:autoSpaceDE w:val="0"/>
              <w:autoSpaceDN w:val="0"/>
              <w:adjustRightInd w:val="0"/>
              <w:rPr>
                <w:b/>
                <w:sz w:val="24"/>
                <w:szCs w:val="24"/>
              </w:rPr>
            </w:pPr>
            <w:r w:rsidRPr="00401138">
              <w:rPr>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14:paraId="299DA814" w14:textId="77777777" w:rsidR="00011BB4" w:rsidRPr="00401138" w:rsidRDefault="00011BB4" w:rsidP="00401138">
            <w:pPr>
              <w:autoSpaceDE w:val="0"/>
              <w:autoSpaceDN w:val="0"/>
              <w:adjustRightInd w:val="0"/>
              <w:rPr>
                <w:sz w:val="24"/>
                <w:szCs w:val="24"/>
              </w:rPr>
            </w:pPr>
            <w:r w:rsidRPr="00401138">
              <w:rPr>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14:paraId="2045C0BD" w14:textId="77777777" w:rsidR="00011BB4" w:rsidRPr="00401138" w:rsidRDefault="00011BB4" w:rsidP="00401138">
            <w:pPr>
              <w:autoSpaceDE w:val="0"/>
              <w:autoSpaceDN w:val="0"/>
              <w:adjustRightInd w:val="0"/>
              <w:rPr>
                <w:sz w:val="24"/>
                <w:szCs w:val="24"/>
              </w:rPr>
            </w:pPr>
          </w:p>
        </w:tc>
      </w:tr>
      <w:tr w:rsidR="00011BB4" w:rsidRPr="00401138" w14:paraId="5D8EB128" w14:textId="77777777" w:rsidTr="00A67CA5">
        <w:tc>
          <w:tcPr>
            <w:tcW w:w="3120" w:type="dxa"/>
          </w:tcPr>
          <w:p w14:paraId="2735894F" w14:textId="77777777" w:rsidR="00011BB4" w:rsidRPr="00401138" w:rsidRDefault="00011BB4" w:rsidP="00401138">
            <w:pPr>
              <w:autoSpaceDE w:val="0"/>
              <w:autoSpaceDN w:val="0"/>
              <w:adjustRightInd w:val="0"/>
              <w:rPr>
                <w:b/>
                <w:sz w:val="24"/>
                <w:szCs w:val="24"/>
              </w:rPr>
            </w:pPr>
            <w:r w:rsidRPr="00401138">
              <w:rPr>
                <w:b/>
                <w:sz w:val="24"/>
                <w:szCs w:val="24"/>
              </w:rPr>
              <w:t>Положение по разработке, учету и применению инструкций по охране труда</w:t>
            </w:r>
          </w:p>
        </w:tc>
        <w:tc>
          <w:tcPr>
            <w:tcW w:w="3969" w:type="dxa"/>
          </w:tcPr>
          <w:p w14:paraId="4BE16188" w14:textId="77777777" w:rsidR="00011BB4" w:rsidRPr="00401138" w:rsidRDefault="00011BB4" w:rsidP="00401138">
            <w:pPr>
              <w:rPr>
                <w:bCs/>
                <w:sz w:val="24"/>
                <w:szCs w:val="24"/>
              </w:rPr>
            </w:pPr>
            <w:r w:rsidRPr="00401138">
              <w:rPr>
                <w:bCs/>
                <w:sz w:val="24"/>
                <w:szCs w:val="24"/>
              </w:rPr>
              <w:t xml:space="preserve">Постановление Минтруда РФ от 17.12.2002 </w:t>
            </w:r>
            <w:r w:rsidRPr="00401138">
              <w:rPr>
                <w:sz w:val="24"/>
                <w:szCs w:val="24"/>
              </w:rPr>
              <w:t>№</w:t>
            </w:r>
            <w:r w:rsidRPr="00401138">
              <w:rPr>
                <w:bCs/>
                <w:sz w:val="24"/>
                <w:szCs w:val="24"/>
              </w:rPr>
              <w:t xml:space="preserve"> 80 "Об утверждении Методических рекомендаций по разработке государственных нормативных требований охраны труда"</w:t>
            </w:r>
          </w:p>
          <w:p w14:paraId="20678356" w14:textId="77777777" w:rsidR="00011BB4" w:rsidRPr="00401138" w:rsidRDefault="00011BB4" w:rsidP="00401138">
            <w:pPr>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3E26476B" w14:textId="77777777" w:rsidR="00011BB4" w:rsidRPr="00401138" w:rsidRDefault="00011BB4" w:rsidP="00401138">
            <w:pPr>
              <w:autoSpaceDE w:val="0"/>
              <w:autoSpaceDN w:val="0"/>
              <w:adjustRightInd w:val="0"/>
              <w:rPr>
                <w:sz w:val="24"/>
                <w:szCs w:val="24"/>
              </w:rPr>
            </w:pPr>
          </w:p>
        </w:tc>
      </w:tr>
      <w:tr w:rsidR="00011BB4" w:rsidRPr="00401138" w14:paraId="0C187446" w14:textId="77777777" w:rsidTr="00A67CA5">
        <w:tc>
          <w:tcPr>
            <w:tcW w:w="3120" w:type="dxa"/>
          </w:tcPr>
          <w:p w14:paraId="462F2AD7" w14:textId="77777777" w:rsidR="00011BB4" w:rsidRPr="00401138" w:rsidRDefault="00011BB4" w:rsidP="00401138">
            <w:pPr>
              <w:autoSpaceDE w:val="0"/>
              <w:autoSpaceDN w:val="0"/>
              <w:adjustRightInd w:val="0"/>
              <w:rPr>
                <w:b/>
                <w:sz w:val="24"/>
                <w:szCs w:val="24"/>
              </w:rPr>
            </w:pPr>
            <w:r w:rsidRPr="00401138">
              <w:rPr>
                <w:b/>
                <w:sz w:val="24"/>
                <w:szCs w:val="24"/>
              </w:rPr>
              <w:t xml:space="preserve">Приказ о назначении лиц, ответственных за организацию безопасной </w:t>
            </w:r>
            <w:r w:rsidRPr="00401138">
              <w:rPr>
                <w:b/>
                <w:sz w:val="24"/>
                <w:szCs w:val="24"/>
              </w:rPr>
              <w:lastRenderedPageBreak/>
              <w:t>работы</w:t>
            </w:r>
          </w:p>
        </w:tc>
        <w:tc>
          <w:tcPr>
            <w:tcW w:w="3969" w:type="dxa"/>
          </w:tcPr>
          <w:p w14:paraId="1A8B55BF" w14:textId="77777777" w:rsidR="00011BB4" w:rsidRPr="00401138" w:rsidRDefault="00011BB4" w:rsidP="00401138">
            <w:pPr>
              <w:autoSpaceDE w:val="0"/>
              <w:autoSpaceDN w:val="0"/>
              <w:adjustRightInd w:val="0"/>
              <w:rPr>
                <w:sz w:val="24"/>
                <w:szCs w:val="24"/>
              </w:rPr>
            </w:pPr>
            <w:r w:rsidRPr="00401138">
              <w:rPr>
                <w:sz w:val="24"/>
                <w:szCs w:val="24"/>
              </w:rPr>
              <w:lastRenderedPageBreak/>
              <w:t>П</w:t>
            </w:r>
            <w:hyperlink r:id="rId17" w:history="1">
              <w:r w:rsidRPr="00401138">
                <w:rPr>
                  <w:sz w:val="24"/>
                  <w:szCs w:val="24"/>
                </w:rPr>
                <w:t>риказ</w:t>
              </w:r>
            </w:hyperlink>
            <w:r w:rsidRPr="00401138">
              <w:rPr>
                <w:sz w:val="24"/>
                <w:szCs w:val="24"/>
              </w:rPr>
              <w:t xml:space="preserve"> Минтруда России от 19.08.2016 N 438н "Об утверждении Типового положения о системе </w:t>
            </w:r>
            <w:r w:rsidRPr="00401138">
              <w:rPr>
                <w:sz w:val="24"/>
                <w:szCs w:val="24"/>
              </w:rPr>
              <w:lastRenderedPageBreak/>
              <w:t>управления охраной труда"</w:t>
            </w:r>
          </w:p>
          <w:p w14:paraId="6E65397B" w14:textId="77777777" w:rsidR="00011BB4" w:rsidRPr="00401138" w:rsidRDefault="00011BB4" w:rsidP="00401138">
            <w:pPr>
              <w:autoSpaceDE w:val="0"/>
              <w:autoSpaceDN w:val="0"/>
              <w:adjustRightInd w:val="0"/>
              <w:rPr>
                <w:sz w:val="24"/>
                <w:szCs w:val="24"/>
              </w:rPr>
            </w:pPr>
            <w:r w:rsidRPr="00401138">
              <w:rPr>
                <w:sz w:val="24"/>
                <w:szCs w:val="24"/>
              </w:rPr>
              <w:t>Письмо Минобрнауки России от 25.08.2015 № 12-1077 «О направлении Рекомендаций»</w:t>
            </w:r>
          </w:p>
        </w:tc>
        <w:tc>
          <w:tcPr>
            <w:tcW w:w="2976" w:type="dxa"/>
          </w:tcPr>
          <w:p w14:paraId="3C5B0D42" w14:textId="77777777" w:rsidR="00011BB4" w:rsidRPr="00401138" w:rsidRDefault="00011BB4" w:rsidP="00401138">
            <w:pPr>
              <w:autoSpaceDE w:val="0"/>
              <w:autoSpaceDN w:val="0"/>
              <w:adjustRightInd w:val="0"/>
              <w:rPr>
                <w:sz w:val="24"/>
                <w:szCs w:val="24"/>
              </w:rPr>
            </w:pPr>
          </w:p>
        </w:tc>
      </w:tr>
      <w:tr w:rsidR="00011BB4" w:rsidRPr="00401138" w14:paraId="0523A10F" w14:textId="77777777" w:rsidTr="00A67CA5">
        <w:tc>
          <w:tcPr>
            <w:tcW w:w="3120" w:type="dxa"/>
          </w:tcPr>
          <w:p w14:paraId="213145FF" w14:textId="77777777" w:rsidR="00011BB4" w:rsidRPr="00401138" w:rsidRDefault="00011BB4" w:rsidP="00401138">
            <w:pPr>
              <w:autoSpaceDE w:val="0"/>
              <w:autoSpaceDN w:val="0"/>
              <w:adjustRightInd w:val="0"/>
              <w:rPr>
                <w:b/>
                <w:sz w:val="24"/>
                <w:szCs w:val="24"/>
              </w:rPr>
            </w:pPr>
            <w:r w:rsidRPr="00401138">
              <w:rPr>
                <w:b/>
                <w:sz w:val="24"/>
                <w:szCs w:val="24"/>
              </w:rPr>
              <w:t>Приказ о возложении обязанностей специалиста по охране труда</w:t>
            </w:r>
          </w:p>
        </w:tc>
        <w:tc>
          <w:tcPr>
            <w:tcW w:w="3969" w:type="dxa"/>
          </w:tcPr>
          <w:p w14:paraId="7A5713B0" w14:textId="77777777" w:rsidR="00011BB4" w:rsidRPr="00401138" w:rsidRDefault="00011BB4" w:rsidP="00401138">
            <w:pPr>
              <w:autoSpaceDE w:val="0"/>
              <w:autoSpaceDN w:val="0"/>
              <w:adjustRightInd w:val="0"/>
              <w:rPr>
                <w:sz w:val="24"/>
                <w:szCs w:val="24"/>
              </w:rPr>
            </w:pPr>
            <w:r w:rsidRPr="00401138">
              <w:rPr>
                <w:sz w:val="24"/>
                <w:szCs w:val="24"/>
              </w:rPr>
              <w:t>Статья  217 ТК РФ</w:t>
            </w:r>
          </w:p>
          <w:p w14:paraId="799B2EC9" w14:textId="77777777" w:rsidR="00011BB4" w:rsidRPr="00401138" w:rsidRDefault="00011BB4" w:rsidP="00401138">
            <w:pPr>
              <w:autoSpaceDE w:val="0"/>
              <w:autoSpaceDN w:val="0"/>
              <w:adjustRightInd w:val="0"/>
              <w:rPr>
                <w:sz w:val="24"/>
                <w:szCs w:val="24"/>
              </w:rPr>
            </w:pPr>
            <w:r w:rsidRPr="00401138">
              <w:rPr>
                <w:sz w:val="24"/>
                <w:szCs w:val="24"/>
              </w:rPr>
              <w:t>П</w:t>
            </w:r>
            <w:hyperlink r:id="rId18" w:history="1">
              <w:r w:rsidRPr="00401138">
                <w:rPr>
                  <w:sz w:val="24"/>
                  <w:szCs w:val="24"/>
                </w:rPr>
                <w:t>риказ</w:t>
              </w:r>
            </w:hyperlink>
            <w:r w:rsidRPr="00401138">
              <w:rPr>
                <w:sz w:val="24"/>
                <w:szCs w:val="24"/>
              </w:rPr>
              <w:t xml:space="preserve"> Минтруда России от 19.08.2016 N 438н "Об утверждении Типового положения о системе управления охраной труда"</w:t>
            </w:r>
          </w:p>
          <w:p w14:paraId="515ECBEE" w14:textId="77777777" w:rsidR="00011BB4" w:rsidRPr="00401138" w:rsidRDefault="00011BB4" w:rsidP="00401138">
            <w:pPr>
              <w:autoSpaceDE w:val="0"/>
              <w:autoSpaceDN w:val="0"/>
              <w:adjustRightInd w:val="0"/>
              <w:rPr>
                <w:sz w:val="24"/>
                <w:szCs w:val="24"/>
              </w:rPr>
            </w:pPr>
          </w:p>
        </w:tc>
        <w:tc>
          <w:tcPr>
            <w:tcW w:w="2976" w:type="dxa"/>
          </w:tcPr>
          <w:p w14:paraId="3CC24D7E" w14:textId="77777777" w:rsidR="00011BB4" w:rsidRPr="00401138" w:rsidRDefault="00011BB4" w:rsidP="00401138">
            <w:pPr>
              <w:autoSpaceDE w:val="0"/>
              <w:autoSpaceDN w:val="0"/>
              <w:adjustRightInd w:val="0"/>
              <w:rPr>
                <w:sz w:val="24"/>
                <w:szCs w:val="24"/>
              </w:rPr>
            </w:pPr>
            <w:r w:rsidRPr="00401138">
              <w:rPr>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011BB4" w:rsidRPr="00401138" w14:paraId="084A5A92" w14:textId="77777777" w:rsidTr="00A67CA5">
        <w:tc>
          <w:tcPr>
            <w:tcW w:w="3120" w:type="dxa"/>
          </w:tcPr>
          <w:p w14:paraId="42E67E76" w14:textId="77777777" w:rsidR="00011BB4" w:rsidRPr="00401138" w:rsidRDefault="00011BB4" w:rsidP="00401138">
            <w:pPr>
              <w:autoSpaceDE w:val="0"/>
              <w:autoSpaceDN w:val="0"/>
              <w:adjustRightInd w:val="0"/>
              <w:rPr>
                <w:b/>
                <w:sz w:val="24"/>
                <w:szCs w:val="24"/>
              </w:rPr>
            </w:pPr>
            <w:r w:rsidRPr="00401138">
              <w:rPr>
                <w:b/>
                <w:sz w:val="24"/>
                <w:szCs w:val="24"/>
              </w:rPr>
              <w:t>Приказ о назначении лица, ответственного за пожарную безопасность</w:t>
            </w:r>
          </w:p>
        </w:tc>
        <w:tc>
          <w:tcPr>
            <w:tcW w:w="3969" w:type="dxa"/>
          </w:tcPr>
          <w:p w14:paraId="1F8E4FAF" w14:textId="77777777" w:rsidR="00011BB4" w:rsidRPr="00401138" w:rsidRDefault="00011BB4" w:rsidP="00401138">
            <w:pPr>
              <w:autoSpaceDE w:val="0"/>
              <w:autoSpaceDN w:val="0"/>
              <w:adjustRightInd w:val="0"/>
              <w:rPr>
                <w:sz w:val="24"/>
                <w:szCs w:val="24"/>
              </w:rPr>
            </w:pPr>
            <w:r w:rsidRPr="00401138">
              <w:rPr>
                <w:sz w:val="24"/>
                <w:szCs w:val="24"/>
              </w:rPr>
              <w:t>Постановление Правительства РФ от 25.04.2012 № 390 «О противопожарном режиме»</w:t>
            </w:r>
          </w:p>
        </w:tc>
        <w:tc>
          <w:tcPr>
            <w:tcW w:w="2976" w:type="dxa"/>
          </w:tcPr>
          <w:p w14:paraId="3193A5BF" w14:textId="77777777" w:rsidR="00011BB4" w:rsidRPr="00401138" w:rsidRDefault="00011BB4" w:rsidP="00401138">
            <w:pPr>
              <w:autoSpaceDE w:val="0"/>
              <w:autoSpaceDN w:val="0"/>
              <w:adjustRightInd w:val="0"/>
              <w:rPr>
                <w:sz w:val="24"/>
                <w:szCs w:val="24"/>
              </w:rPr>
            </w:pPr>
          </w:p>
        </w:tc>
      </w:tr>
      <w:tr w:rsidR="00011BB4" w:rsidRPr="00401138" w14:paraId="40C289EE" w14:textId="77777777" w:rsidTr="00A67CA5">
        <w:tc>
          <w:tcPr>
            <w:tcW w:w="3120" w:type="dxa"/>
          </w:tcPr>
          <w:p w14:paraId="27813FC6" w14:textId="77777777" w:rsidR="00011BB4" w:rsidRPr="00401138" w:rsidRDefault="00011BB4" w:rsidP="00401138">
            <w:pPr>
              <w:autoSpaceDE w:val="0"/>
              <w:autoSpaceDN w:val="0"/>
              <w:adjustRightInd w:val="0"/>
              <w:rPr>
                <w:b/>
                <w:sz w:val="24"/>
                <w:szCs w:val="24"/>
              </w:rPr>
            </w:pPr>
            <w:r w:rsidRPr="00401138">
              <w:rPr>
                <w:b/>
                <w:sz w:val="24"/>
                <w:szCs w:val="24"/>
              </w:rPr>
              <w:t>Приказ о назначении ответственного за электрохозяйство</w:t>
            </w:r>
          </w:p>
        </w:tc>
        <w:tc>
          <w:tcPr>
            <w:tcW w:w="3969" w:type="dxa"/>
          </w:tcPr>
          <w:p w14:paraId="24785344" w14:textId="77777777" w:rsidR="00011BB4" w:rsidRPr="00401138" w:rsidRDefault="00011BB4" w:rsidP="00401138">
            <w:pPr>
              <w:autoSpaceDE w:val="0"/>
              <w:autoSpaceDN w:val="0"/>
              <w:adjustRightInd w:val="0"/>
              <w:rPr>
                <w:sz w:val="24"/>
                <w:szCs w:val="24"/>
              </w:rPr>
            </w:pPr>
            <w:r w:rsidRPr="00401138">
              <w:rPr>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14:paraId="371F245B" w14:textId="77777777" w:rsidR="00011BB4" w:rsidRPr="00401138" w:rsidRDefault="00011BB4" w:rsidP="00401138">
            <w:pPr>
              <w:autoSpaceDE w:val="0"/>
              <w:autoSpaceDN w:val="0"/>
              <w:adjustRightInd w:val="0"/>
              <w:rPr>
                <w:sz w:val="24"/>
                <w:szCs w:val="24"/>
              </w:rPr>
            </w:pPr>
            <w:r w:rsidRPr="00401138">
              <w:rPr>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011BB4" w:rsidRPr="00401138" w14:paraId="7ECAFE27" w14:textId="77777777" w:rsidTr="00A67CA5">
        <w:tc>
          <w:tcPr>
            <w:tcW w:w="3120" w:type="dxa"/>
          </w:tcPr>
          <w:p w14:paraId="02324542" w14:textId="77777777" w:rsidR="00011BB4" w:rsidRPr="00401138" w:rsidRDefault="00011BB4" w:rsidP="00401138">
            <w:pPr>
              <w:autoSpaceDE w:val="0"/>
              <w:autoSpaceDN w:val="0"/>
              <w:adjustRightInd w:val="0"/>
              <w:rPr>
                <w:b/>
                <w:sz w:val="24"/>
                <w:szCs w:val="24"/>
              </w:rPr>
            </w:pPr>
            <w:r w:rsidRPr="00401138">
              <w:rPr>
                <w:b/>
                <w:sz w:val="24"/>
                <w:szCs w:val="24"/>
              </w:rPr>
              <w:t>Приказ об административно-общественном контроле за состоянием условий и охраны труда</w:t>
            </w:r>
          </w:p>
        </w:tc>
        <w:tc>
          <w:tcPr>
            <w:tcW w:w="3969" w:type="dxa"/>
          </w:tcPr>
          <w:p w14:paraId="5D97A7A0" w14:textId="77777777" w:rsidR="00011BB4" w:rsidRPr="00401138" w:rsidRDefault="00011BB4" w:rsidP="00401138">
            <w:pPr>
              <w:autoSpaceDE w:val="0"/>
              <w:autoSpaceDN w:val="0"/>
              <w:adjustRightInd w:val="0"/>
              <w:rPr>
                <w:sz w:val="24"/>
                <w:szCs w:val="24"/>
              </w:rPr>
            </w:pPr>
            <w:r w:rsidRPr="00401138">
              <w:rPr>
                <w:bCs/>
                <w:sz w:val="24"/>
                <w:szCs w:val="24"/>
              </w:rPr>
              <w:t xml:space="preserve">Постановление Президиума ЦК профсоюза работников народного образования, высшей школы и научных учреждений от </w:t>
            </w:r>
            <w:proofErr w:type="gramStart"/>
            <w:r w:rsidRPr="00401138">
              <w:rPr>
                <w:bCs/>
                <w:sz w:val="24"/>
                <w:szCs w:val="24"/>
              </w:rPr>
              <w:t>01.07.1987  №</w:t>
            </w:r>
            <w:proofErr w:type="gramEnd"/>
            <w:r w:rsidRPr="00401138">
              <w:rPr>
                <w:bCs/>
                <w:sz w:val="24"/>
                <w:szCs w:val="24"/>
              </w:rPr>
              <w:t>7</w:t>
            </w:r>
            <w:r w:rsidRPr="00401138">
              <w:rPr>
                <w:b/>
                <w:bCs/>
                <w:sz w:val="24"/>
                <w:szCs w:val="24"/>
              </w:rPr>
              <w:t xml:space="preserve"> </w:t>
            </w:r>
            <w:r w:rsidRPr="00401138">
              <w:rPr>
                <w:bCs/>
                <w:sz w:val="24"/>
                <w:szCs w:val="24"/>
              </w:rPr>
              <w:t>«Об утверждении</w:t>
            </w:r>
            <w:r w:rsidRPr="00401138">
              <w:rPr>
                <w:b/>
                <w:bCs/>
                <w:sz w:val="24"/>
                <w:szCs w:val="24"/>
              </w:rPr>
              <w:t xml:space="preserve"> </w:t>
            </w:r>
            <w:r w:rsidRPr="00401138">
              <w:rPr>
                <w:sz w:val="24"/>
                <w:szCs w:val="24"/>
              </w:rPr>
              <w:t>Положения об административно-общественном контроле за охраной труда в учреждениях образования»</w:t>
            </w:r>
          </w:p>
        </w:tc>
        <w:tc>
          <w:tcPr>
            <w:tcW w:w="2976" w:type="dxa"/>
          </w:tcPr>
          <w:p w14:paraId="1E069D3D" w14:textId="77777777" w:rsidR="00011BB4" w:rsidRPr="00401138" w:rsidRDefault="00011BB4" w:rsidP="00401138">
            <w:pPr>
              <w:autoSpaceDE w:val="0"/>
              <w:autoSpaceDN w:val="0"/>
              <w:adjustRightInd w:val="0"/>
              <w:rPr>
                <w:sz w:val="24"/>
                <w:szCs w:val="24"/>
              </w:rPr>
            </w:pPr>
          </w:p>
        </w:tc>
      </w:tr>
      <w:tr w:rsidR="00011BB4" w:rsidRPr="00401138" w14:paraId="3B52990C" w14:textId="77777777" w:rsidTr="00A67CA5">
        <w:tc>
          <w:tcPr>
            <w:tcW w:w="3120" w:type="dxa"/>
          </w:tcPr>
          <w:p w14:paraId="4C852BEF" w14:textId="77777777" w:rsidR="00011BB4" w:rsidRPr="00401138" w:rsidRDefault="00011BB4" w:rsidP="00401138">
            <w:pPr>
              <w:autoSpaceDE w:val="0"/>
              <w:autoSpaceDN w:val="0"/>
              <w:adjustRightInd w:val="0"/>
              <w:rPr>
                <w:b/>
                <w:sz w:val="24"/>
                <w:szCs w:val="24"/>
              </w:rPr>
            </w:pPr>
            <w:r w:rsidRPr="00401138">
              <w:rPr>
                <w:b/>
                <w:sz w:val="24"/>
                <w:szCs w:val="24"/>
              </w:rPr>
              <w:t>Приказ о введении в действие Положения о проведении обучения по охране труда и назначении ответственных лиц</w:t>
            </w:r>
          </w:p>
        </w:tc>
        <w:tc>
          <w:tcPr>
            <w:tcW w:w="3969" w:type="dxa"/>
          </w:tcPr>
          <w:p w14:paraId="2BF33CC7" w14:textId="77777777" w:rsidR="00011BB4" w:rsidRPr="00401138" w:rsidRDefault="00011BB4" w:rsidP="00401138">
            <w:pPr>
              <w:autoSpaceDE w:val="0"/>
              <w:autoSpaceDN w:val="0"/>
              <w:adjustRightInd w:val="0"/>
              <w:outlineLvl w:val="0"/>
              <w:rPr>
                <w:bCs/>
                <w:sz w:val="24"/>
                <w:szCs w:val="24"/>
              </w:rPr>
            </w:pPr>
            <w:r w:rsidRPr="00401138">
              <w:rPr>
                <w:bCs/>
                <w:sz w:val="24"/>
                <w:szCs w:val="24"/>
              </w:rPr>
              <w:t xml:space="preserve">Постановление Минтруда РФ и Минобразования РФ от </w:t>
            </w:r>
            <w:proofErr w:type="gramStart"/>
            <w:r w:rsidRPr="00401138">
              <w:rPr>
                <w:bCs/>
                <w:sz w:val="24"/>
                <w:szCs w:val="24"/>
              </w:rPr>
              <w:t xml:space="preserve">13.01.2003  </w:t>
            </w:r>
            <w:r w:rsidRPr="00401138">
              <w:rPr>
                <w:sz w:val="24"/>
                <w:szCs w:val="24"/>
              </w:rPr>
              <w:t>№</w:t>
            </w:r>
            <w:proofErr w:type="gramEnd"/>
            <w:r w:rsidRPr="00401138">
              <w:rPr>
                <w:bCs/>
                <w:sz w:val="24"/>
                <w:szCs w:val="24"/>
              </w:rPr>
              <w:t>1/29 "Об утверждении Порядка обучения по охране труда и проверки знаний требований охраны труда работников организаций"</w:t>
            </w:r>
          </w:p>
          <w:p w14:paraId="2D6F66AD"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25C2C029" w14:textId="77777777" w:rsidR="00011BB4" w:rsidRPr="00401138" w:rsidRDefault="00011BB4" w:rsidP="00401138">
            <w:pPr>
              <w:autoSpaceDE w:val="0"/>
              <w:autoSpaceDN w:val="0"/>
              <w:adjustRightInd w:val="0"/>
              <w:rPr>
                <w:sz w:val="24"/>
                <w:szCs w:val="24"/>
              </w:rPr>
            </w:pPr>
          </w:p>
        </w:tc>
      </w:tr>
      <w:tr w:rsidR="00011BB4" w:rsidRPr="00401138" w14:paraId="086FF6E6" w14:textId="77777777" w:rsidTr="00A67CA5">
        <w:tc>
          <w:tcPr>
            <w:tcW w:w="3120" w:type="dxa"/>
          </w:tcPr>
          <w:p w14:paraId="6AC62504" w14:textId="77777777" w:rsidR="00011BB4" w:rsidRPr="00401138" w:rsidRDefault="00011BB4" w:rsidP="00401138">
            <w:pPr>
              <w:autoSpaceDE w:val="0"/>
              <w:autoSpaceDN w:val="0"/>
              <w:adjustRightInd w:val="0"/>
              <w:rPr>
                <w:b/>
                <w:sz w:val="24"/>
                <w:szCs w:val="24"/>
              </w:rPr>
            </w:pPr>
            <w:r w:rsidRPr="00401138">
              <w:rPr>
                <w:b/>
                <w:sz w:val="24"/>
                <w:szCs w:val="24"/>
              </w:rPr>
              <w:t xml:space="preserve">Приказ о назначении комиссии по проверке </w:t>
            </w:r>
            <w:r w:rsidRPr="00401138">
              <w:rPr>
                <w:b/>
                <w:sz w:val="24"/>
                <w:szCs w:val="24"/>
              </w:rPr>
              <w:lastRenderedPageBreak/>
              <w:t>знаний требований охраны труда</w:t>
            </w:r>
          </w:p>
        </w:tc>
        <w:tc>
          <w:tcPr>
            <w:tcW w:w="3969" w:type="dxa"/>
          </w:tcPr>
          <w:p w14:paraId="4E870B7B" w14:textId="77777777" w:rsidR="00011BB4" w:rsidRPr="00401138" w:rsidRDefault="00011BB4" w:rsidP="00401138">
            <w:pPr>
              <w:autoSpaceDE w:val="0"/>
              <w:autoSpaceDN w:val="0"/>
              <w:adjustRightInd w:val="0"/>
              <w:outlineLvl w:val="0"/>
              <w:rPr>
                <w:bCs/>
                <w:sz w:val="24"/>
                <w:szCs w:val="24"/>
              </w:rPr>
            </w:pPr>
            <w:r w:rsidRPr="00401138">
              <w:rPr>
                <w:bCs/>
                <w:sz w:val="24"/>
                <w:szCs w:val="24"/>
              </w:rPr>
              <w:lastRenderedPageBreak/>
              <w:t xml:space="preserve">Постановление Минтруда РФ и Минобразования РФ от </w:t>
            </w:r>
            <w:proofErr w:type="gramStart"/>
            <w:r w:rsidRPr="00401138">
              <w:rPr>
                <w:bCs/>
                <w:sz w:val="24"/>
                <w:szCs w:val="24"/>
              </w:rPr>
              <w:t xml:space="preserve">13.01.2003  </w:t>
            </w:r>
            <w:r w:rsidRPr="00401138">
              <w:rPr>
                <w:sz w:val="24"/>
                <w:szCs w:val="24"/>
              </w:rPr>
              <w:lastRenderedPageBreak/>
              <w:t>№</w:t>
            </w:r>
            <w:proofErr w:type="gramEnd"/>
            <w:r w:rsidRPr="00401138">
              <w:rPr>
                <w:bCs/>
                <w:sz w:val="24"/>
                <w:szCs w:val="24"/>
              </w:rPr>
              <w:t>1/29 "Об утверждении Порядка обучения по охране труда и проверки знаний требований охраны труда работников организаций"</w:t>
            </w:r>
          </w:p>
          <w:p w14:paraId="2DD03F6F" w14:textId="77777777" w:rsidR="00011BB4" w:rsidRPr="00401138" w:rsidRDefault="00011BB4" w:rsidP="00401138">
            <w:pPr>
              <w:autoSpaceDE w:val="0"/>
              <w:autoSpaceDN w:val="0"/>
              <w:adjustRightInd w:val="0"/>
              <w:outlineLvl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291E3F52" w14:textId="77777777" w:rsidR="00011BB4" w:rsidRPr="00401138" w:rsidRDefault="00011BB4" w:rsidP="00401138">
            <w:pPr>
              <w:autoSpaceDE w:val="0"/>
              <w:autoSpaceDN w:val="0"/>
              <w:adjustRightInd w:val="0"/>
              <w:rPr>
                <w:sz w:val="24"/>
                <w:szCs w:val="24"/>
              </w:rPr>
            </w:pPr>
          </w:p>
        </w:tc>
      </w:tr>
      <w:tr w:rsidR="00011BB4" w:rsidRPr="00401138" w14:paraId="4AC5DD88" w14:textId="77777777" w:rsidTr="00A67CA5">
        <w:tc>
          <w:tcPr>
            <w:tcW w:w="3120" w:type="dxa"/>
          </w:tcPr>
          <w:p w14:paraId="4A5F7B51" w14:textId="77777777" w:rsidR="00011BB4" w:rsidRPr="00401138" w:rsidRDefault="00011BB4" w:rsidP="00401138">
            <w:pPr>
              <w:autoSpaceDE w:val="0"/>
              <w:autoSpaceDN w:val="0"/>
              <w:adjustRightInd w:val="0"/>
              <w:outlineLvl w:val="0"/>
              <w:rPr>
                <w:b/>
                <w:sz w:val="24"/>
                <w:szCs w:val="24"/>
              </w:rPr>
            </w:pPr>
            <w:r w:rsidRPr="00401138">
              <w:rPr>
                <w:b/>
                <w:sz w:val="24"/>
                <w:szCs w:val="24"/>
              </w:rPr>
              <w:t>Приказ о проведении обучения безопасности труда в форме индивидуальной стажировки на рабочем месте</w:t>
            </w:r>
          </w:p>
          <w:p w14:paraId="4C0AC13F" w14:textId="77777777" w:rsidR="00011BB4" w:rsidRPr="00401138" w:rsidRDefault="00011BB4" w:rsidP="00401138">
            <w:pPr>
              <w:autoSpaceDE w:val="0"/>
              <w:autoSpaceDN w:val="0"/>
              <w:adjustRightInd w:val="0"/>
              <w:rPr>
                <w:b/>
                <w:sz w:val="24"/>
                <w:szCs w:val="24"/>
              </w:rPr>
            </w:pPr>
          </w:p>
        </w:tc>
        <w:tc>
          <w:tcPr>
            <w:tcW w:w="3969" w:type="dxa"/>
          </w:tcPr>
          <w:p w14:paraId="53A45A2A" w14:textId="77777777" w:rsidR="00011BB4" w:rsidRPr="00401138" w:rsidRDefault="00011BB4" w:rsidP="00401138">
            <w:pPr>
              <w:autoSpaceDE w:val="0"/>
              <w:autoSpaceDN w:val="0"/>
              <w:adjustRightInd w:val="0"/>
              <w:outlineLvl w:val="0"/>
              <w:rPr>
                <w:bCs/>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14:paraId="6323D3A6" w14:textId="77777777" w:rsidR="00011BB4" w:rsidRPr="00401138" w:rsidRDefault="00011BB4" w:rsidP="00401138">
            <w:pPr>
              <w:autoSpaceDE w:val="0"/>
              <w:autoSpaceDN w:val="0"/>
              <w:adjustRightInd w:val="0"/>
              <w:rPr>
                <w:sz w:val="24"/>
                <w:szCs w:val="24"/>
              </w:rPr>
            </w:pPr>
          </w:p>
        </w:tc>
        <w:tc>
          <w:tcPr>
            <w:tcW w:w="2976" w:type="dxa"/>
          </w:tcPr>
          <w:p w14:paraId="707B71B3" w14:textId="77777777" w:rsidR="00011BB4" w:rsidRPr="00401138" w:rsidRDefault="00011BB4" w:rsidP="00401138">
            <w:pPr>
              <w:autoSpaceDE w:val="0"/>
              <w:autoSpaceDN w:val="0"/>
              <w:adjustRightInd w:val="0"/>
              <w:rPr>
                <w:sz w:val="24"/>
                <w:szCs w:val="24"/>
              </w:rPr>
            </w:pPr>
            <w:r w:rsidRPr="00401138">
              <w:rPr>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011BB4" w:rsidRPr="00401138" w14:paraId="0AA622CA" w14:textId="77777777" w:rsidTr="00A67CA5">
        <w:tc>
          <w:tcPr>
            <w:tcW w:w="3120" w:type="dxa"/>
          </w:tcPr>
          <w:p w14:paraId="23D08DD7" w14:textId="77777777" w:rsidR="00011BB4" w:rsidRPr="00401138" w:rsidRDefault="00011BB4" w:rsidP="00401138">
            <w:pPr>
              <w:autoSpaceDE w:val="0"/>
              <w:autoSpaceDN w:val="0"/>
              <w:adjustRightInd w:val="0"/>
              <w:rPr>
                <w:b/>
                <w:sz w:val="24"/>
                <w:szCs w:val="24"/>
              </w:rPr>
            </w:pPr>
            <w:r w:rsidRPr="00401138">
              <w:rPr>
                <w:b/>
                <w:sz w:val="24"/>
                <w:szCs w:val="24"/>
              </w:rPr>
              <w:t xml:space="preserve">Приказ о присвоении I группы по электробезопасности </w:t>
            </w:r>
            <w:proofErr w:type="spellStart"/>
            <w:r w:rsidRPr="00401138">
              <w:rPr>
                <w:b/>
                <w:sz w:val="24"/>
                <w:szCs w:val="24"/>
              </w:rPr>
              <w:t>неэлектротехническому</w:t>
            </w:r>
            <w:proofErr w:type="spellEnd"/>
            <w:r w:rsidRPr="00401138">
              <w:rPr>
                <w:b/>
                <w:sz w:val="24"/>
                <w:szCs w:val="24"/>
              </w:rPr>
              <w:t xml:space="preserve"> персоналу</w:t>
            </w:r>
          </w:p>
        </w:tc>
        <w:tc>
          <w:tcPr>
            <w:tcW w:w="3969" w:type="dxa"/>
          </w:tcPr>
          <w:p w14:paraId="12DE2602" w14:textId="77777777" w:rsidR="00011BB4" w:rsidRPr="00401138" w:rsidRDefault="00011BB4" w:rsidP="00401138">
            <w:pPr>
              <w:autoSpaceDE w:val="0"/>
              <w:autoSpaceDN w:val="0"/>
              <w:adjustRightInd w:val="0"/>
              <w:rPr>
                <w:sz w:val="24"/>
                <w:szCs w:val="24"/>
              </w:rPr>
            </w:pPr>
            <w:r w:rsidRPr="00401138">
              <w:rPr>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14:paraId="6F64D757" w14:textId="77777777" w:rsidR="00011BB4" w:rsidRPr="00401138" w:rsidRDefault="00011BB4" w:rsidP="00401138">
            <w:pPr>
              <w:autoSpaceDE w:val="0"/>
              <w:autoSpaceDN w:val="0"/>
              <w:adjustRightInd w:val="0"/>
              <w:rPr>
                <w:sz w:val="24"/>
                <w:szCs w:val="24"/>
              </w:rPr>
            </w:pPr>
            <w:r w:rsidRPr="00401138">
              <w:rPr>
                <w:sz w:val="24"/>
                <w:szCs w:val="24"/>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011BB4" w:rsidRPr="00401138" w14:paraId="6130EDBB" w14:textId="77777777" w:rsidTr="00A67CA5">
        <w:tc>
          <w:tcPr>
            <w:tcW w:w="3120" w:type="dxa"/>
          </w:tcPr>
          <w:p w14:paraId="22914E5D" w14:textId="77777777" w:rsidR="00011BB4" w:rsidRPr="00401138" w:rsidRDefault="00011BB4" w:rsidP="00401138">
            <w:pPr>
              <w:autoSpaceDE w:val="0"/>
              <w:autoSpaceDN w:val="0"/>
              <w:adjustRightInd w:val="0"/>
              <w:rPr>
                <w:b/>
                <w:sz w:val="24"/>
                <w:szCs w:val="24"/>
              </w:rPr>
            </w:pPr>
            <w:r w:rsidRPr="00401138">
              <w:rPr>
                <w:b/>
                <w:sz w:val="24"/>
                <w:szCs w:val="24"/>
              </w:rPr>
              <w:t>Приказ о введении в действие инструкций по охране труда</w:t>
            </w:r>
          </w:p>
        </w:tc>
        <w:tc>
          <w:tcPr>
            <w:tcW w:w="3969" w:type="dxa"/>
          </w:tcPr>
          <w:p w14:paraId="3B781B5B"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14:paraId="09BE362C" w14:textId="77777777" w:rsidR="00011BB4" w:rsidRPr="00401138" w:rsidRDefault="00011BB4" w:rsidP="00401138">
            <w:pPr>
              <w:autoSpaceDE w:val="0"/>
              <w:autoSpaceDN w:val="0"/>
              <w:adjustRightInd w:val="0"/>
              <w:rPr>
                <w:sz w:val="24"/>
                <w:szCs w:val="24"/>
              </w:rPr>
            </w:pPr>
            <w:r w:rsidRPr="00401138">
              <w:rPr>
                <w:sz w:val="24"/>
                <w:szCs w:val="24"/>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011BB4" w:rsidRPr="00401138" w14:paraId="1AC15612" w14:textId="77777777" w:rsidTr="00A67CA5">
        <w:tc>
          <w:tcPr>
            <w:tcW w:w="3120" w:type="dxa"/>
          </w:tcPr>
          <w:p w14:paraId="2D1CFE2B" w14:textId="77777777" w:rsidR="00011BB4" w:rsidRPr="00401138" w:rsidRDefault="00011BB4" w:rsidP="00401138">
            <w:pPr>
              <w:autoSpaceDE w:val="0"/>
              <w:autoSpaceDN w:val="0"/>
              <w:adjustRightInd w:val="0"/>
              <w:rPr>
                <w:b/>
                <w:sz w:val="24"/>
                <w:szCs w:val="24"/>
              </w:rPr>
            </w:pPr>
            <w:r w:rsidRPr="00401138">
              <w:rPr>
                <w:b/>
                <w:sz w:val="24"/>
                <w:szCs w:val="24"/>
              </w:rPr>
              <w:lastRenderedPageBreak/>
              <w:t>Приказ о продлении срока действия инструкции по охране труда</w:t>
            </w:r>
          </w:p>
        </w:tc>
        <w:tc>
          <w:tcPr>
            <w:tcW w:w="3969" w:type="dxa"/>
          </w:tcPr>
          <w:p w14:paraId="4C4F8C4A"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14:paraId="22C5D677" w14:textId="77777777" w:rsidR="00011BB4" w:rsidRPr="00401138" w:rsidRDefault="00011BB4" w:rsidP="00401138">
            <w:pPr>
              <w:autoSpaceDE w:val="0"/>
              <w:autoSpaceDN w:val="0"/>
              <w:adjustRightInd w:val="0"/>
              <w:rPr>
                <w:sz w:val="24"/>
                <w:szCs w:val="24"/>
              </w:rPr>
            </w:pPr>
          </w:p>
        </w:tc>
      </w:tr>
      <w:tr w:rsidR="00011BB4" w:rsidRPr="00401138" w14:paraId="337E521D" w14:textId="77777777" w:rsidTr="00A67CA5">
        <w:tc>
          <w:tcPr>
            <w:tcW w:w="3120" w:type="dxa"/>
          </w:tcPr>
          <w:p w14:paraId="060FA4EB" w14:textId="77777777" w:rsidR="00011BB4" w:rsidRPr="00401138" w:rsidRDefault="00011BB4" w:rsidP="00401138">
            <w:pPr>
              <w:autoSpaceDE w:val="0"/>
              <w:autoSpaceDN w:val="0"/>
              <w:adjustRightInd w:val="0"/>
              <w:rPr>
                <w:b/>
                <w:sz w:val="24"/>
                <w:szCs w:val="24"/>
              </w:rPr>
            </w:pPr>
            <w:r w:rsidRPr="00401138">
              <w:rPr>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14:paraId="21367D93" w14:textId="77777777" w:rsidR="00011BB4" w:rsidRPr="00401138" w:rsidRDefault="00011BB4" w:rsidP="00401138">
            <w:pPr>
              <w:autoSpaceDE w:val="0"/>
              <w:autoSpaceDN w:val="0"/>
              <w:adjustRightInd w:val="0"/>
              <w:rPr>
                <w:sz w:val="24"/>
                <w:szCs w:val="24"/>
              </w:rPr>
            </w:pPr>
            <w:r w:rsidRPr="00401138">
              <w:rPr>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14:paraId="427C3EB4" w14:textId="77777777" w:rsidR="00011BB4" w:rsidRPr="00401138" w:rsidRDefault="00011BB4" w:rsidP="00401138">
            <w:pPr>
              <w:autoSpaceDE w:val="0"/>
              <w:autoSpaceDN w:val="0"/>
              <w:adjustRightInd w:val="0"/>
              <w:rPr>
                <w:sz w:val="24"/>
                <w:szCs w:val="24"/>
              </w:rPr>
            </w:pPr>
          </w:p>
        </w:tc>
      </w:tr>
      <w:tr w:rsidR="00011BB4" w:rsidRPr="00401138" w14:paraId="5791F8CF" w14:textId="77777777" w:rsidTr="00A67CA5">
        <w:tc>
          <w:tcPr>
            <w:tcW w:w="3120" w:type="dxa"/>
          </w:tcPr>
          <w:p w14:paraId="1020EA65" w14:textId="77777777" w:rsidR="00011BB4" w:rsidRPr="00401138" w:rsidRDefault="00011BB4" w:rsidP="00401138">
            <w:pPr>
              <w:autoSpaceDE w:val="0"/>
              <w:autoSpaceDN w:val="0"/>
              <w:adjustRightInd w:val="0"/>
              <w:rPr>
                <w:b/>
                <w:sz w:val="24"/>
                <w:szCs w:val="24"/>
              </w:rPr>
            </w:pPr>
            <w:r w:rsidRPr="00401138">
              <w:rPr>
                <w:b/>
                <w:sz w:val="24"/>
                <w:szCs w:val="24"/>
              </w:rPr>
              <w:t>Приказ об образовании  комиссии по проведению специальной оценки условий труда</w:t>
            </w:r>
          </w:p>
        </w:tc>
        <w:tc>
          <w:tcPr>
            <w:tcW w:w="3969" w:type="dxa"/>
          </w:tcPr>
          <w:p w14:paraId="59CCDF95" w14:textId="77777777" w:rsidR="00011BB4" w:rsidRPr="00401138" w:rsidRDefault="00011BB4" w:rsidP="00401138">
            <w:pPr>
              <w:autoSpaceDE w:val="0"/>
              <w:autoSpaceDN w:val="0"/>
              <w:adjustRightInd w:val="0"/>
              <w:rPr>
                <w:sz w:val="24"/>
                <w:szCs w:val="24"/>
              </w:rPr>
            </w:pPr>
            <w:r w:rsidRPr="00401138">
              <w:rPr>
                <w:sz w:val="24"/>
                <w:szCs w:val="24"/>
              </w:rPr>
              <w:t>Федеральный закон от 28.12.2013 №426-ФЗ  "О специальной оценке условий труда"</w:t>
            </w:r>
          </w:p>
        </w:tc>
        <w:tc>
          <w:tcPr>
            <w:tcW w:w="2976" w:type="dxa"/>
          </w:tcPr>
          <w:p w14:paraId="23AA4E7E" w14:textId="77777777" w:rsidR="00011BB4" w:rsidRPr="00401138" w:rsidRDefault="00011BB4" w:rsidP="00401138">
            <w:pPr>
              <w:autoSpaceDE w:val="0"/>
              <w:autoSpaceDN w:val="0"/>
              <w:adjustRightInd w:val="0"/>
              <w:rPr>
                <w:sz w:val="24"/>
                <w:szCs w:val="24"/>
              </w:rPr>
            </w:pPr>
          </w:p>
        </w:tc>
      </w:tr>
      <w:tr w:rsidR="00011BB4" w:rsidRPr="00401138" w14:paraId="0BD463BD" w14:textId="77777777" w:rsidTr="00A67CA5">
        <w:tc>
          <w:tcPr>
            <w:tcW w:w="3120" w:type="dxa"/>
          </w:tcPr>
          <w:p w14:paraId="16031084" w14:textId="77777777" w:rsidR="00011BB4" w:rsidRPr="00401138" w:rsidRDefault="00011BB4" w:rsidP="00401138">
            <w:pPr>
              <w:autoSpaceDE w:val="0"/>
              <w:autoSpaceDN w:val="0"/>
              <w:adjustRightInd w:val="0"/>
              <w:rPr>
                <w:b/>
                <w:sz w:val="24"/>
                <w:szCs w:val="24"/>
              </w:rPr>
            </w:pPr>
            <w:r w:rsidRPr="00401138">
              <w:rPr>
                <w:b/>
                <w:sz w:val="24"/>
                <w:szCs w:val="24"/>
              </w:rPr>
              <w:t>Приказ об утверждении состава комиссии по охране труда</w:t>
            </w:r>
          </w:p>
        </w:tc>
        <w:tc>
          <w:tcPr>
            <w:tcW w:w="3969" w:type="dxa"/>
          </w:tcPr>
          <w:p w14:paraId="0E9D6056" w14:textId="77777777" w:rsidR="00011BB4" w:rsidRPr="00401138" w:rsidRDefault="00B4050A" w:rsidP="00401138">
            <w:pPr>
              <w:autoSpaceDE w:val="0"/>
              <w:autoSpaceDN w:val="0"/>
              <w:adjustRightInd w:val="0"/>
              <w:rPr>
                <w:sz w:val="24"/>
                <w:szCs w:val="24"/>
              </w:rPr>
            </w:pPr>
            <w:hyperlink r:id="rId19" w:history="1">
              <w:r w:rsidR="00011BB4" w:rsidRPr="00401138">
                <w:rPr>
                  <w:sz w:val="24"/>
                  <w:szCs w:val="24"/>
                </w:rPr>
                <w:t>Приказ</w:t>
              </w:r>
            </w:hyperlink>
            <w:r w:rsidR="00011BB4" w:rsidRPr="00401138">
              <w:rPr>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14:paraId="4685888D" w14:textId="77777777" w:rsidR="00011BB4" w:rsidRPr="00401138" w:rsidRDefault="00011BB4" w:rsidP="00401138">
            <w:pPr>
              <w:autoSpaceDE w:val="0"/>
              <w:autoSpaceDN w:val="0"/>
              <w:adjustRightInd w:val="0"/>
              <w:rPr>
                <w:sz w:val="24"/>
                <w:szCs w:val="24"/>
              </w:rPr>
            </w:pPr>
          </w:p>
        </w:tc>
      </w:tr>
      <w:tr w:rsidR="00011BB4" w:rsidRPr="00401138" w14:paraId="6241F0D2" w14:textId="77777777" w:rsidTr="00A67CA5">
        <w:tc>
          <w:tcPr>
            <w:tcW w:w="3120" w:type="dxa"/>
          </w:tcPr>
          <w:p w14:paraId="6E030D51" w14:textId="77777777" w:rsidR="00011BB4" w:rsidRPr="00401138" w:rsidRDefault="00011BB4" w:rsidP="00401138">
            <w:pPr>
              <w:autoSpaceDE w:val="0"/>
              <w:autoSpaceDN w:val="0"/>
              <w:adjustRightInd w:val="0"/>
              <w:rPr>
                <w:b/>
                <w:sz w:val="24"/>
                <w:szCs w:val="24"/>
              </w:rPr>
            </w:pPr>
            <w:r w:rsidRPr="00401138">
              <w:rPr>
                <w:b/>
                <w:sz w:val="24"/>
                <w:szCs w:val="24"/>
              </w:rPr>
              <w:t>Инструкции по охране труда для работников</w:t>
            </w:r>
          </w:p>
        </w:tc>
        <w:tc>
          <w:tcPr>
            <w:tcW w:w="3969" w:type="dxa"/>
          </w:tcPr>
          <w:p w14:paraId="0622DD75"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14:paraId="02967CE4" w14:textId="77777777" w:rsidR="00011BB4" w:rsidRPr="00401138" w:rsidRDefault="00011BB4" w:rsidP="00401138">
            <w:pPr>
              <w:autoSpaceDE w:val="0"/>
              <w:autoSpaceDN w:val="0"/>
              <w:adjustRightInd w:val="0"/>
              <w:rPr>
                <w:sz w:val="24"/>
                <w:szCs w:val="24"/>
              </w:rPr>
            </w:pPr>
            <w:r w:rsidRPr="00401138">
              <w:rPr>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011BB4" w:rsidRPr="00401138" w14:paraId="1D442811" w14:textId="77777777" w:rsidTr="00A67CA5">
        <w:tc>
          <w:tcPr>
            <w:tcW w:w="3120" w:type="dxa"/>
          </w:tcPr>
          <w:p w14:paraId="16C098C3" w14:textId="77777777" w:rsidR="00011BB4" w:rsidRPr="00401138" w:rsidRDefault="00011BB4" w:rsidP="00401138">
            <w:pPr>
              <w:autoSpaceDE w:val="0"/>
              <w:autoSpaceDN w:val="0"/>
              <w:adjustRightInd w:val="0"/>
              <w:rPr>
                <w:b/>
                <w:sz w:val="24"/>
                <w:szCs w:val="24"/>
              </w:rPr>
            </w:pPr>
            <w:r w:rsidRPr="00401138">
              <w:rPr>
                <w:b/>
                <w:sz w:val="24"/>
                <w:szCs w:val="24"/>
              </w:rPr>
              <w:t>Программа вводного инструктажа по охране труда</w:t>
            </w:r>
          </w:p>
        </w:tc>
        <w:tc>
          <w:tcPr>
            <w:tcW w:w="3969" w:type="dxa"/>
          </w:tcPr>
          <w:p w14:paraId="75B12D9B"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292F7910" w14:textId="77777777" w:rsidR="00011BB4" w:rsidRPr="00401138" w:rsidRDefault="00011BB4" w:rsidP="00401138">
            <w:pPr>
              <w:autoSpaceDE w:val="0"/>
              <w:autoSpaceDN w:val="0"/>
              <w:adjustRightInd w:val="0"/>
              <w:rPr>
                <w:sz w:val="24"/>
                <w:szCs w:val="24"/>
              </w:rPr>
            </w:pPr>
          </w:p>
        </w:tc>
      </w:tr>
      <w:tr w:rsidR="00011BB4" w:rsidRPr="00401138" w14:paraId="2D05260C" w14:textId="77777777" w:rsidTr="00A67CA5">
        <w:tc>
          <w:tcPr>
            <w:tcW w:w="3120" w:type="dxa"/>
          </w:tcPr>
          <w:p w14:paraId="5AC1D211" w14:textId="77777777" w:rsidR="00011BB4" w:rsidRPr="00401138" w:rsidRDefault="00011BB4" w:rsidP="00401138">
            <w:pPr>
              <w:autoSpaceDE w:val="0"/>
              <w:autoSpaceDN w:val="0"/>
              <w:adjustRightInd w:val="0"/>
              <w:rPr>
                <w:b/>
                <w:sz w:val="24"/>
                <w:szCs w:val="24"/>
              </w:rPr>
            </w:pPr>
            <w:r w:rsidRPr="00401138">
              <w:rPr>
                <w:b/>
                <w:sz w:val="24"/>
                <w:szCs w:val="24"/>
              </w:rPr>
              <w:t>Программа первичного инструктажа по охране труда на рабочем месте</w:t>
            </w:r>
          </w:p>
        </w:tc>
        <w:tc>
          <w:tcPr>
            <w:tcW w:w="3969" w:type="dxa"/>
          </w:tcPr>
          <w:p w14:paraId="58A4B15D"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413518CC" w14:textId="77777777" w:rsidR="00011BB4" w:rsidRPr="00401138" w:rsidRDefault="00011BB4" w:rsidP="00401138">
            <w:pPr>
              <w:autoSpaceDE w:val="0"/>
              <w:autoSpaceDN w:val="0"/>
              <w:adjustRightInd w:val="0"/>
              <w:rPr>
                <w:sz w:val="24"/>
                <w:szCs w:val="24"/>
              </w:rPr>
            </w:pPr>
          </w:p>
        </w:tc>
      </w:tr>
      <w:tr w:rsidR="00011BB4" w:rsidRPr="00401138" w14:paraId="6C74FB6A" w14:textId="77777777" w:rsidTr="00A67CA5">
        <w:tc>
          <w:tcPr>
            <w:tcW w:w="3120" w:type="dxa"/>
          </w:tcPr>
          <w:p w14:paraId="39916F54" w14:textId="77777777" w:rsidR="00011BB4" w:rsidRPr="00401138" w:rsidRDefault="00011BB4" w:rsidP="00401138">
            <w:pPr>
              <w:autoSpaceDE w:val="0"/>
              <w:autoSpaceDN w:val="0"/>
              <w:adjustRightInd w:val="0"/>
              <w:rPr>
                <w:b/>
                <w:sz w:val="24"/>
                <w:szCs w:val="24"/>
              </w:rPr>
            </w:pPr>
            <w:r w:rsidRPr="00401138">
              <w:rPr>
                <w:b/>
                <w:sz w:val="24"/>
                <w:szCs w:val="24"/>
              </w:rPr>
              <w:t>Программа обучения приемам оказания первой помощи пострадавшим</w:t>
            </w:r>
          </w:p>
        </w:tc>
        <w:tc>
          <w:tcPr>
            <w:tcW w:w="3969" w:type="dxa"/>
          </w:tcPr>
          <w:p w14:paraId="1B68C29C"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1CFE8D07" w14:textId="77777777" w:rsidR="00011BB4" w:rsidRPr="00401138" w:rsidRDefault="00011BB4" w:rsidP="00401138">
            <w:pPr>
              <w:autoSpaceDE w:val="0"/>
              <w:autoSpaceDN w:val="0"/>
              <w:adjustRightInd w:val="0"/>
              <w:rPr>
                <w:sz w:val="24"/>
                <w:szCs w:val="24"/>
              </w:rPr>
            </w:pPr>
          </w:p>
        </w:tc>
      </w:tr>
      <w:tr w:rsidR="00011BB4" w:rsidRPr="00401138" w14:paraId="07CC5E5F" w14:textId="77777777" w:rsidTr="00A67CA5">
        <w:tc>
          <w:tcPr>
            <w:tcW w:w="3120" w:type="dxa"/>
          </w:tcPr>
          <w:p w14:paraId="5EDE0259" w14:textId="77777777" w:rsidR="00011BB4" w:rsidRPr="00401138" w:rsidRDefault="00011BB4" w:rsidP="00401138">
            <w:pPr>
              <w:autoSpaceDE w:val="0"/>
              <w:autoSpaceDN w:val="0"/>
              <w:adjustRightInd w:val="0"/>
              <w:rPr>
                <w:b/>
                <w:sz w:val="24"/>
                <w:szCs w:val="24"/>
              </w:rPr>
            </w:pPr>
            <w:r w:rsidRPr="00401138">
              <w:rPr>
                <w:b/>
                <w:sz w:val="24"/>
                <w:szCs w:val="24"/>
              </w:rPr>
              <w:t>Программа стажировки на рабочем месте</w:t>
            </w:r>
          </w:p>
        </w:tc>
        <w:tc>
          <w:tcPr>
            <w:tcW w:w="3969" w:type="dxa"/>
          </w:tcPr>
          <w:p w14:paraId="060CFF74" w14:textId="77777777" w:rsidR="00011BB4" w:rsidRPr="00401138" w:rsidRDefault="00011BB4" w:rsidP="00401138">
            <w:pPr>
              <w:autoSpaceDE w:val="0"/>
              <w:autoSpaceDN w:val="0"/>
              <w:adjustRightInd w:val="0"/>
              <w:rPr>
                <w:sz w:val="24"/>
                <w:szCs w:val="24"/>
              </w:rPr>
            </w:pPr>
            <w:r w:rsidRPr="00401138">
              <w:rPr>
                <w:sz w:val="24"/>
                <w:szCs w:val="24"/>
              </w:rPr>
              <w:t xml:space="preserve">ГОСТ 12.0.004-2015. Межгосударственный стандарт. Система стандартов безопасности </w:t>
            </w:r>
            <w:r w:rsidRPr="00401138">
              <w:rPr>
                <w:sz w:val="24"/>
                <w:szCs w:val="24"/>
              </w:rPr>
              <w:lastRenderedPageBreak/>
              <w:t>труда. Организация обучения безопасности труда. Общие положения</w:t>
            </w:r>
          </w:p>
        </w:tc>
        <w:tc>
          <w:tcPr>
            <w:tcW w:w="2976" w:type="dxa"/>
          </w:tcPr>
          <w:p w14:paraId="3BB0C6EE" w14:textId="77777777" w:rsidR="00011BB4" w:rsidRPr="00401138" w:rsidRDefault="00011BB4" w:rsidP="00401138">
            <w:pPr>
              <w:autoSpaceDE w:val="0"/>
              <w:autoSpaceDN w:val="0"/>
              <w:adjustRightInd w:val="0"/>
              <w:rPr>
                <w:sz w:val="24"/>
                <w:szCs w:val="24"/>
              </w:rPr>
            </w:pPr>
          </w:p>
        </w:tc>
      </w:tr>
      <w:tr w:rsidR="00011BB4" w:rsidRPr="00401138" w14:paraId="053AD26A" w14:textId="77777777" w:rsidTr="00A67CA5">
        <w:tc>
          <w:tcPr>
            <w:tcW w:w="3120" w:type="dxa"/>
          </w:tcPr>
          <w:p w14:paraId="464D280C" w14:textId="77777777" w:rsidR="00011BB4" w:rsidRPr="00401138" w:rsidRDefault="00011BB4" w:rsidP="00401138">
            <w:pPr>
              <w:autoSpaceDE w:val="0"/>
              <w:autoSpaceDN w:val="0"/>
              <w:adjustRightInd w:val="0"/>
              <w:rPr>
                <w:b/>
                <w:sz w:val="24"/>
                <w:szCs w:val="24"/>
              </w:rPr>
            </w:pPr>
            <w:r w:rsidRPr="00401138">
              <w:rPr>
                <w:b/>
                <w:sz w:val="24"/>
                <w:szCs w:val="24"/>
              </w:rPr>
              <w:t>Журнал регистрации вводного инструктажа</w:t>
            </w:r>
          </w:p>
        </w:tc>
        <w:tc>
          <w:tcPr>
            <w:tcW w:w="3969" w:type="dxa"/>
          </w:tcPr>
          <w:p w14:paraId="19061D6B"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1AA3492C" w14:textId="77777777" w:rsidR="00011BB4" w:rsidRPr="00401138" w:rsidRDefault="00011BB4" w:rsidP="00401138">
            <w:pPr>
              <w:autoSpaceDE w:val="0"/>
              <w:autoSpaceDN w:val="0"/>
              <w:adjustRightInd w:val="0"/>
              <w:rPr>
                <w:sz w:val="24"/>
                <w:szCs w:val="24"/>
              </w:rPr>
            </w:pPr>
          </w:p>
        </w:tc>
      </w:tr>
      <w:tr w:rsidR="00011BB4" w:rsidRPr="00401138" w14:paraId="154DD8A1" w14:textId="77777777" w:rsidTr="00A67CA5">
        <w:tc>
          <w:tcPr>
            <w:tcW w:w="3120" w:type="dxa"/>
          </w:tcPr>
          <w:p w14:paraId="3CA6CD2D" w14:textId="77777777" w:rsidR="00011BB4" w:rsidRPr="00401138" w:rsidRDefault="00011BB4" w:rsidP="00401138">
            <w:pPr>
              <w:autoSpaceDE w:val="0"/>
              <w:autoSpaceDN w:val="0"/>
              <w:adjustRightInd w:val="0"/>
              <w:rPr>
                <w:b/>
                <w:sz w:val="24"/>
                <w:szCs w:val="24"/>
              </w:rPr>
            </w:pPr>
            <w:r w:rsidRPr="00401138">
              <w:rPr>
                <w:b/>
                <w:sz w:val="24"/>
                <w:szCs w:val="24"/>
              </w:rPr>
              <w:t>Журнал регистрации инструктажа на рабочем месте</w:t>
            </w:r>
          </w:p>
        </w:tc>
        <w:tc>
          <w:tcPr>
            <w:tcW w:w="3969" w:type="dxa"/>
          </w:tcPr>
          <w:p w14:paraId="661A18AD"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1231A32E" w14:textId="77777777" w:rsidR="00011BB4" w:rsidRPr="00401138" w:rsidRDefault="00011BB4" w:rsidP="00401138">
            <w:pPr>
              <w:autoSpaceDE w:val="0"/>
              <w:autoSpaceDN w:val="0"/>
              <w:adjustRightInd w:val="0"/>
              <w:rPr>
                <w:sz w:val="24"/>
                <w:szCs w:val="24"/>
              </w:rPr>
            </w:pPr>
          </w:p>
        </w:tc>
      </w:tr>
      <w:tr w:rsidR="00011BB4" w:rsidRPr="00401138" w14:paraId="1460C562" w14:textId="77777777" w:rsidTr="00A67CA5">
        <w:tc>
          <w:tcPr>
            <w:tcW w:w="3120" w:type="dxa"/>
          </w:tcPr>
          <w:p w14:paraId="667C65D0" w14:textId="77777777" w:rsidR="00011BB4" w:rsidRPr="00401138" w:rsidRDefault="00011BB4" w:rsidP="00401138">
            <w:pPr>
              <w:autoSpaceDE w:val="0"/>
              <w:autoSpaceDN w:val="0"/>
              <w:adjustRightInd w:val="0"/>
              <w:rPr>
                <w:b/>
                <w:sz w:val="24"/>
                <w:szCs w:val="24"/>
              </w:rPr>
            </w:pPr>
            <w:r w:rsidRPr="00401138">
              <w:rPr>
                <w:b/>
                <w:sz w:val="24"/>
                <w:szCs w:val="24"/>
              </w:rPr>
              <w:t>Журнал регистрации целевого инструктажа</w:t>
            </w:r>
          </w:p>
        </w:tc>
        <w:tc>
          <w:tcPr>
            <w:tcW w:w="3969" w:type="dxa"/>
          </w:tcPr>
          <w:p w14:paraId="4D5AC7C9" w14:textId="77777777" w:rsidR="00011BB4" w:rsidRPr="00401138" w:rsidRDefault="00011BB4" w:rsidP="00401138">
            <w:pPr>
              <w:autoSpaceDE w:val="0"/>
              <w:autoSpaceDN w:val="0"/>
              <w:adjustRightInd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2EAF4116" w14:textId="77777777" w:rsidR="00011BB4" w:rsidRPr="00401138" w:rsidRDefault="00011BB4" w:rsidP="00401138">
            <w:pPr>
              <w:autoSpaceDE w:val="0"/>
              <w:autoSpaceDN w:val="0"/>
              <w:adjustRightInd w:val="0"/>
              <w:rPr>
                <w:sz w:val="24"/>
                <w:szCs w:val="24"/>
              </w:rPr>
            </w:pPr>
          </w:p>
        </w:tc>
      </w:tr>
      <w:tr w:rsidR="00011BB4" w:rsidRPr="00401138" w14:paraId="5033AC4A" w14:textId="77777777" w:rsidTr="00A67CA5">
        <w:tc>
          <w:tcPr>
            <w:tcW w:w="3120" w:type="dxa"/>
          </w:tcPr>
          <w:p w14:paraId="5F80F2A7" w14:textId="77777777" w:rsidR="00011BB4" w:rsidRPr="00401138" w:rsidRDefault="00011BB4" w:rsidP="00401138">
            <w:pPr>
              <w:autoSpaceDE w:val="0"/>
              <w:autoSpaceDN w:val="0"/>
              <w:adjustRightInd w:val="0"/>
              <w:rPr>
                <w:b/>
                <w:sz w:val="24"/>
                <w:szCs w:val="24"/>
              </w:rPr>
            </w:pPr>
            <w:r w:rsidRPr="00401138">
              <w:rPr>
                <w:b/>
                <w:sz w:val="24"/>
                <w:szCs w:val="24"/>
              </w:rPr>
              <w:t xml:space="preserve">Журнал учета присвоения группы I по электробезопасности </w:t>
            </w:r>
            <w:proofErr w:type="spellStart"/>
            <w:r w:rsidRPr="00401138">
              <w:rPr>
                <w:b/>
                <w:sz w:val="24"/>
                <w:szCs w:val="24"/>
              </w:rPr>
              <w:t>неэлектротехническому</w:t>
            </w:r>
            <w:proofErr w:type="spellEnd"/>
            <w:r w:rsidRPr="00401138">
              <w:rPr>
                <w:b/>
                <w:sz w:val="24"/>
                <w:szCs w:val="24"/>
              </w:rPr>
              <w:t xml:space="preserve"> персоналу</w:t>
            </w:r>
          </w:p>
        </w:tc>
        <w:tc>
          <w:tcPr>
            <w:tcW w:w="3969" w:type="dxa"/>
          </w:tcPr>
          <w:p w14:paraId="70E9D764" w14:textId="77777777" w:rsidR="00011BB4" w:rsidRPr="00401138" w:rsidRDefault="00011BB4" w:rsidP="00401138">
            <w:pPr>
              <w:autoSpaceDE w:val="0"/>
              <w:autoSpaceDN w:val="0"/>
              <w:adjustRightInd w:val="0"/>
              <w:rPr>
                <w:sz w:val="24"/>
                <w:szCs w:val="24"/>
              </w:rPr>
            </w:pPr>
            <w:r w:rsidRPr="00401138">
              <w:rPr>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14:paraId="55F918A7" w14:textId="77777777" w:rsidR="00011BB4" w:rsidRPr="00401138" w:rsidRDefault="00011BB4" w:rsidP="00401138">
            <w:pPr>
              <w:autoSpaceDE w:val="0"/>
              <w:autoSpaceDN w:val="0"/>
              <w:adjustRightInd w:val="0"/>
              <w:rPr>
                <w:sz w:val="24"/>
                <w:szCs w:val="24"/>
              </w:rPr>
            </w:pPr>
          </w:p>
        </w:tc>
      </w:tr>
      <w:tr w:rsidR="00011BB4" w:rsidRPr="00401138" w14:paraId="33EE383F" w14:textId="77777777" w:rsidTr="00A67CA5">
        <w:tc>
          <w:tcPr>
            <w:tcW w:w="3120" w:type="dxa"/>
          </w:tcPr>
          <w:p w14:paraId="696562C1" w14:textId="77777777" w:rsidR="00011BB4" w:rsidRPr="00401138" w:rsidRDefault="00011BB4" w:rsidP="00401138">
            <w:pPr>
              <w:autoSpaceDE w:val="0"/>
              <w:autoSpaceDN w:val="0"/>
              <w:adjustRightInd w:val="0"/>
              <w:rPr>
                <w:b/>
                <w:sz w:val="24"/>
                <w:szCs w:val="24"/>
              </w:rPr>
            </w:pPr>
            <w:r w:rsidRPr="00401138">
              <w:rPr>
                <w:b/>
                <w:sz w:val="24"/>
                <w:szCs w:val="24"/>
              </w:rPr>
              <w:t>Журнал учета инструкции по охране труда для работников</w:t>
            </w:r>
          </w:p>
        </w:tc>
        <w:tc>
          <w:tcPr>
            <w:tcW w:w="3969" w:type="dxa"/>
          </w:tcPr>
          <w:p w14:paraId="718A7814"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14:paraId="682D7BAB" w14:textId="77777777" w:rsidR="00011BB4" w:rsidRPr="00401138" w:rsidRDefault="00011BB4" w:rsidP="00401138">
            <w:pPr>
              <w:autoSpaceDE w:val="0"/>
              <w:autoSpaceDN w:val="0"/>
              <w:adjustRightInd w:val="0"/>
              <w:rPr>
                <w:sz w:val="24"/>
                <w:szCs w:val="24"/>
              </w:rPr>
            </w:pPr>
          </w:p>
        </w:tc>
      </w:tr>
      <w:tr w:rsidR="00011BB4" w:rsidRPr="00401138" w14:paraId="4A2A58CF" w14:textId="77777777" w:rsidTr="00A67CA5">
        <w:tc>
          <w:tcPr>
            <w:tcW w:w="3120" w:type="dxa"/>
          </w:tcPr>
          <w:p w14:paraId="54F09CA8" w14:textId="77777777" w:rsidR="00011BB4" w:rsidRPr="00401138" w:rsidRDefault="00011BB4" w:rsidP="00401138">
            <w:pPr>
              <w:autoSpaceDE w:val="0"/>
              <w:autoSpaceDN w:val="0"/>
              <w:adjustRightInd w:val="0"/>
              <w:rPr>
                <w:b/>
                <w:sz w:val="24"/>
                <w:szCs w:val="24"/>
              </w:rPr>
            </w:pPr>
            <w:r w:rsidRPr="00401138">
              <w:rPr>
                <w:b/>
                <w:sz w:val="24"/>
                <w:szCs w:val="24"/>
              </w:rPr>
              <w:t>Журнал учета выдачи инструкций по охране труда для работников</w:t>
            </w:r>
          </w:p>
        </w:tc>
        <w:tc>
          <w:tcPr>
            <w:tcW w:w="3969" w:type="dxa"/>
          </w:tcPr>
          <w:p w14:paraId="2DB6B5B8"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14:paraId="556621C5" w14:textId="77777777" w:rsidR="00011BB4" w:rsidRPr="00401138" w:rsidRDefault="00011BB4" w:rsidP="00401138">
            <w:pPr>
              <w:autoSpaceDE w:val="0"/>
              <w:autoSpaceDN w:val="0"/>
              <w:adjustRightInd w:val="0"/>
              <w:rPr>
                <w:sz w:val="24"/>
                <w:szCs w:val="24"/>
              </w:rPr>
            </w:pPr>
          </w:p>
        </w:tc>
      </w:tr>
      <w:tr w:rsidR="00011BB4" w:rsidRPr="00401138" w14:paraId="7AEF35E4" w14:textId="77777777" w:rsidTr="00A67CA5">
        <w:tc>
          <w:tcPr>
            <w:tcW w:w="3120" w:type="dxa"/>
          </w:tcPr>
          <w:p w14:paraId="559DD9A9" w14:textId="77777777" w:rsidR="00011BB4" w:rsidRPr="00401138" w:rsidRDefault="00011BB4" w:rsidP="00401138">
            <w:pPr>
              <w:autoSpaceDE w:val="0"/>
              <w:autoSpaceDN w:val="0"/>
              <w:adjustRightInd w:val="0"/>
              <w:rPr>
                <w:b/>
                <w:sz w:val="24"/>
                <w:szCs w:val="24"/>
              </w:rPr>
            </w:pPr>
            <w:r w:rsidRPr="00401138">
              <w:rPr>
                <w:b/>
                <w:sz w:val="24"/>
                <w:szCs w:val="24"/>
              </w:rPr>
              <w:t>Личные карточки учета выдачи СИЗ</w:t>
            </w:r>
          </w:p>
        </w:tc>
        <w:tc>
          <w:tcPr>
            <w:tcW w:w="3969" w:type="dxa"/>
          </w:tcPr>
          <w:p w14:paraId="23B407C8" w14:textId="77777777" w:rsidR="00011BB4" w:rsidRPr="00401138" w:rsidRDefault="00011BB4" w:rsidP="00401138">
            <w:pPr>
              <w:autoSpaceDE w:val="0"/>
              <w:autoSpaceDN w:val="0"/>
              <w:adjustRightInd w:val="0"/>
              <w:rPr>
                <w:sz w:val="24"/>
                <w:szCs w:val="24"/>
              </w:rPr>
            </w:pPr>
            <w:r w:rsidRPr="00401138">
              <w:rPr>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14:paraId="4C9B3FE6" w14:textId="77777777" w:rsidR="00011BB4" w:rsidRPr="00401138" w:rsidRDefault="00011BB4" w:rsidP="00401138">
            <w:pPr>
              <w:autoSpaceDE w:val="0"/>
              <w:autoSpaceDN w:val="0"/>
              <w:adjustRightInd w:val="0"/>
              <w:rPr>
                <w:sz w:val="24"/>
                <w:szCs w:val="24"/>
              </w:rPr>
            </w:pPr>
          </w:p>
        </w:tc>
      </w:tr>
      <w:tr w:rsidR="00011BB4" w:rsidRPr="00401138" w14:paraId="53F05F51" w14:textId="77777777" w:rsidTr="00A67CA5">
        <w:tc>
          <w:tcPr>
            <w:tcW w:w="3120" w:type="dxa"/>
          </w:tcPr>
          <w:p w14:paraId="45F355C7" w14:textId="77777777" w:rsidR="00011BB4" w:rsidRPr="00401138" w:rsidRDefault="00011BB4" w:rsidP="00401138">
            <w:pPr>
              <w:autoSpaceDE w:val="0"/>
              <w:autoSpaceDN w:val="0"/>
              <w:adjustRightInd w:val="0"/>
              <w:rPr>
                <w:b/>
                <w:sz w:val="24"/>
                <w:szCs w:val="24"/>
              </w:rPr>
            </w:pPr>
            <w:r w:rsidRPr="00401138">
              <w:rPr>
                <w:b/>
                <w:sz w:val="24"/>
                <w:szCs w:val="24"/>
              </w:rPr>
              <w:t>Протоколы заседания комиссии по проверке знаний требований охраны труда работников</w:t>
            </w:r>
          </w:p>
        </w:tc>
        <w:tc>
          <w:tcPr>
            <w:tcW w:w="3969" w:type="dxa"/>
          </w:tcPr>
          <w:p w14:paraId="232E8724" w14:textId="77777777" w:rsidR="00011BB4" w:rsidRPr="00401138" w:rsidRDefault="00011BB4" w:rsidP="00401138">
            <w:pPr>
              <w:autoSpaceDE w:val="0"/>
              <w:autoSpaceDN w:val="0"/>
              <w:adjustRightInd w:val="0"/>
              <w:outlineLvl w:val="0"/>
              <w:rPr>
                <w:sz w:val="24"/>
                <w:szCs w:val="24"/>
              </w:rPr>
            </w:pPr>
            <w:r w:rsidRPr="00401138">
              <w:rPr>
                <w:bCs/>
                <w:sz w:val="24"/>
                <w:szCs w:val="24"/>
              </w:rPr>
              <w:t xml:space="preserve">Постановление Минтруда РФ и Минобразования РФ от </w:t>
            </w:r>
            <w:proofErr w:type="gramStart"/>
            <w:r w:rsidRPr="00401138">
              <w:rPr>
                <w:bCs/>
                <w:sz w:val="24"/>
                <w:szCs w:val="24"/>
              </w:rPr>
              <w:t xml:space="preserve">13.01.2003  </w:t>
            </w:r>
            <w:r w:rsidRPr="00401138">
              <w:rPr>
                <w:sz w:val="24"/>
                <w:szCs w:val="24"/>
              </w:rPr>
              <w:t>№</w:t>
            </w:r>
            <w:proofErr w:type="gramEnd"/>
            <w:r w:rsidRPr="00401138">
              <w:rPr>
                <w:bCs/>
                <w:sz w:val="24"/>
                <w:szCs w:val="24"/>
              </w:rPr>
              <w:t xml:space="preserve">1/29 "Об утверждении Порядка обучения по охране труда и проверки знаний требований охраны труда работников </w:t>
            </w:r>
            <w:r w:rsidRPr="00401138">
              <w:rPr>
                <w:bCs/>
                <w:sz w:val="24"/>
                <w:szCs w:val="24"/>
              </w:rPr>
              <w:lastRenderedPageBreak/>
              <w:t>организаций"</w:t>
            </w:r>
          </w:p>
        </w:tc>
        <w:tc>
          <w:tcPr>
            <w:tcW w:w="2976" w:type="dxa"/>
          </w:tcPr>
          <w:p w14:paraId="4B032D5E" w14:textId="77777777" w:rsidR="00011BB4" w:rsidRPr="00401138" w:rsidRDefault="00011BB4" w:rsidP="00401138">
            <w:pPr>
              <w:autoSpaceDE w:val="0"/>
              <w:autoSpaceDN w:val="0"/>
              <w:adjustRightInd w:val="0"/>
              <w:rPr>
                <w:sz w:val="24"/>
                <w:szCs w:val="24"/>
              </w:rPr>
            </w:pPr>
          </w:p>
        </w:tc>
      </w:tr>
      <w:tr w:rsidR="00011BB4" w:rsidRPr="00401138" w14:paraId="62386435" w14:textId="77777777" w:rsidTr="00A67CA5">
        <w:tc>
          <w:tcPr>
            <w:tcW w:w="3120" w:type="dxa"/>
          </w:tcPr>
          <w:p w14:paraId="47857D0B" w14:textId="77777777" w:rsidR="00011BB4" w:rsidRPr="00401138" w:rsidRDefault="00011BB4" w:rsidP="00401138">
            <w:pPr>
              <w:autoSpaceDE w:val="0"/>
              <w:autoSpaceDN w:val="0"/>
              <w:adjustRightInd w:val="0"/>
              <w:rPr>
                <w:b/>
                <w:sz w:val="24"/>
                <w:szCs w:val="24"/>
              </w:rPr>
            </w:pPr>
            <w:r w:rsidRPr="00401138">
              <w:rPr>
                <w:b/>
                <w:sz w:val="24"/>
                <w:szCs w:val="24"/>
              </w:rPr>
              <w:t>Личные карточки прохождения обучения безопасности труда</w:t>
            </w:r>
          </w:p>
        </w:tc>
        <w:tc>
          <w:tcPr>
            <w:tcW w:w="3969" w:type="dxa"/>
          </w:tcPr>
          <w:p w14:paraId="671AE7EF" w14:textId="77777777" w:rsidR="00011BB4" w:rsidRPr="00401138" w:rsidRDefault="00011BB4" w:rsidP="00401138">
            <w:pPr>
              <w:autoSpaceDE w:val="0"/>
              <w:autoSpaceDN w:val="0"/>
              <w:adjustRightInd w:val="0"/>
              <w:outlineLvl w:val="0"/>
              <w:rPr>
                <w:sz w:val="24"/>
                <w:szCs w:val="24"/>
              </w:rPr>
            </w:pPr>
            <w:r w:rsidRPr="00401138">
              <w:rPr>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14:paraId="0E40ACF8" w14:textId="77777777" w:rsidR="00011BB4" w:rsidRPr="00401138" w:rsidRDefault="00011BB4" w:rsidP="00401138">
            <w:pPr>
              <w:autoSpaceDE w:val="0"/>
              <w:autoSpaceDN w:val="0"/>
              <w:adjustRightInd w:val="0"/>
              <w:rPr>
                <w:sz w:val="24"/>
                <w:szCs w:val="24"/>
              </w:rPr>
            </w:pPr>
          </w:p>
        </w:tc>
      </w:tr>
      <w:tr w:rsidR="00011BB4" w:rsidRPr="00401138" w14:paraId="54D6A34A" w14:textId="77777777" w:rsidTr="00A67CA5">
        <w:tc>
          <w:tcPr>
            <w:tcW w:w="3120" w:type="dxa"/>
          </w:tcPr>
          <w:p w14:paraId="28693559" w14:textId="77777777" w:rsidR="00011BB4" w:rsidRPr="00401138" w:rsidRDefault="00011BB4" w:rsidP="00401138">
            <w:pPr>
              <w:autoSpaceDE w:val="0"/>
              <w:autoSpaceDN w:val="0"/>
              <w:adjustRightInd w:val="0"/>
              <w:rPr>
                <w:b/>
                <w:sz w:val="24"/>
                <w:szCs w:val="24"/>
              </w:rPr>
            </w:pPr>
            <w:r w:rsidRPr="00401138">
              <w:rPr>
                <w:b/>
                <w:sz w:val="24"/>
                <w:szCs w:val="24"/>
              </w:rPr>
              <w:t>Удостоверения о проверке знаний требований охраны труда</w:t>
            </w:r>
          </w:p>
        </w:tc>
        <w:tc>
          <w:tcPr>
            <w:tcW w:w="3969" w:type="dxa"/>
          </w:tcPr>
          <w:p w14:paraId="673066FB" w14:textId="77777777" w:rsidR="00011BB4" w:rsidRPr="00401138" w:rsidRDefault="00011BB4" w:rsidP="00401138">
            <w:pPr>
              <w:autoSpaceDE w:val="0"/>
              <w:autoSpaceDN w:val="0"/>
              <w:adjustRightInd w:val="0"/>
              <w:outlineLvl w:val="0"/>
              <w:rPr>
                <w:sz w:val="24"/>
                <w:szCs w:val="24"/>
              </w:rPr>
            </w:pPr>
            <w:r w:rsidRPr="00401138">
              <w:rPr>
                <w:bCs/>
                <w:sz w:val="24"/>
                <w:szCs w:val="24"/>
              </w:rPr>
              <w:t xml:space="preserve">Постановление Минтруда РФ и Минобразования РФ от </w:t>
            </w:r>
            <w:proofErr w:type="gramStart"/>
            <w:r w:rsidRPr="00401138">
              <w:rPr>
                <w:bCs/>
                <w:sz w:val="24"/>
                <w:szCs w:val="24"/>
              </w:rPr>
              <w:t xml:space="preserve">13.01.2003  </w:t>
            </w:r>
            <w:r w:rsidRPr="00401138">
              <w:rPr>
                <w:sz w:val="24"/>
                <w:szCs w:val="24"/>
              </w:rPr>
              <w:t>№</w:t>
            </w:r>
            <w:proofErr w:type="gramEnd"/>
            <w:r w:rsidRPr="00401138">
              <w:rPr>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14:paraId="46EB883F" w14:textId="77777777" w:rsidR="00011BB4" w:rsidRPr="00401138" w:rsidRDefault="00011BB4" w:rsidP="00401138">
            <w:pPr>
              <w:autoSpaceDE w:val="0"/>
              <w:autoSpaceDN w:val="0"/>
              <w:adjustRightInd w:val="0"/>
              <w:rPr>
                <w:sz w:val="24"/>
                <w:szCs w:val="24"/>
              </w:rPr>
            </w:pPr>
          </w:p>
        </w:tc>
      </w:tr>
      <w:tr w:rsidR="00011BB4" w:rsidRPr="00401138" w14:paraId="1457C08A" w14:textId="77777777" w:rsidTr="00A67CA5">
        <w:tc>
          <w:tcPr>
            <w:tcW w:w="3120" w:type="dxa"/>
          </w:tcPr>
          <w:p w14:paraId="494335E2" w14:textId="77777777" w:rsidR="00011BB4" w:rsidRPr="00401138" w:rsidRDefault="00011BB4" w:rsidP="00401138">
            <w:pPr>
              <w:autoSpaceDE w:val="0"/>
              <w:autoSpaceDN w:val="0"/>
              <w:adjustRightInd w:val="0"/>
              <w:rPr>
                <w:b/>
                <w:sz w:val="24"/>
                <w:szCs w:val="24"/>
              </w:rPr>
            </w:pPr>
            <w:r w:rsidRPr="00401138">
              <w:rPr>
                <w:b/>
                <w:sz w:val="24"/>
                <w:szCs w:val="24"/>
              </w:rPr>
              <w:t>Представления уполномоченного лица по охране труда</w:t>
            </w:r>
          </w:p>
        </w:tc>
        <w:tc>
          <w:tcPr>
            <w:tcW w:w="3969" w:type="dxa"/>
          </w:tcPr>
          <w:p w14:paraId="3276FD70" w14:textId="77777777" w:rsidR="00011BB4" w:rsidRPr="00401138" w:rsidRDefault="00011BB4" w:rsidP="00401138">
            <w:pPr>
              <w:autoSpaceDE w:val="0"/>
              <w:autoSpaceDN w:val="0"/>
              <w:adjustRightInd w:val="0"/>
              <w:rPr>
                <w:sz w:val="24"/>
                <w:szCs w:val="24"/>
              </w:rPr>
            </w:pPr>
            <w:r w:rsidRPr="00401138">
              <w:rPr>
                <w:sz w:val="24"/>
                <w:szCs w:val="24"/>
              </w:rPr>
              <w:t>Постановление Исполкома Профсоюза от 26.03.2013 № 13</w:t>
            </w:r>
          </w:p>
        </w:tc>
        <w:tc>
          <w:tcPr>
            <w:tcW w:w="2976" w:type="dxa"/>
          </w:tcPr>
          <w:p w14:paraId="19E57F77" w14:textId="77777777" w:rsidR="00011BB4" w:rsidRPr="00401138" w:rsidRDefault="00011BB4" w:rsidP="00401138">
            <w:pPr>
              <w:autoSpaceDE w:val="0"/>
              <w:autoSpaceDN w:val="0"/>
              <w:adjustRightInd w:val="0"/>
              <w:rPr>
                <w:sz w:val="24"/>
                <w:szCs w:val="24"/>
              </w:rPr>
            </w:pPr>
          </w:p>
        </w:tc>
      </w:tr>
      <w:tr w:rsidR="00011BB4" w:rsidRPr="00401138" w14:paraId="7DC73132" w14:textId="77777777" w:rsidTr="00A67CA5">
        <w:tc>
          <w:tcPr>
            <w:tcW w:w="3120" w:type="dxa"/>
          </w:tcPr>
          <w:p w14:paraId="05822C7A" w14:textId="77777777" w:rsidR="00011BB4" w:rsidRPr="00401138" w:rsidRDefault="00011BB4" w:rsidP="00401138">
            <w:pPr>
              <w:autoSpaceDE w:val="0"/>
              <w:autoSpaceDN w:val="0"/>
              <w:adjustRightInd w:val="0"/>
              <w:rPr>
                <w:b/>
                <w:sz w:val="24"/>
                <w:szCs w:val="24"/>
              </w:rPr>
            </w:pPr>
            <w:r w:rsidRPr="00401138">
              <w:rPr>
                <w:b/>
                <w:sz w:val="24"/>
                <w:szCs w:val="24"/>
              </w:rPr>
              <w:t>Предписания специалиста по охране труда</w:t>
            </w:r>
          </w:p>
        </w:tc>
        <w:tc>
          <w:tcPr>
            <w:tcW w:w="3969" w:type="dxa"/>
          </w:tcPr>
          <w:p w14:paraId="6DF0FC97" w14:textId="77777777" w:rsidR="00011BB4" w:rsidRPr="00401138" w:rsidRDefault="00011BB4" w:rsidP="00401138">
            <w:pPr>
              <w:autoSpaceDE w:val="0"/>
              <w:autoSpaceDN w:val="0"/>
              <w:adjustRightInd w:val="0"/>
              <w:rPr>
                <w:sz w:val="24"/>
                <w:szCs w:val="24"/>
              </w:rPr>
            </w:pPr>
            <w:r w:rsidRPr="00401138">
              <w:rPr>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14:paraId="51171681" w14:textId="77777777" w:rsidR="00011BB4" w:rsidRPr="00401138" w:rsidRDefault="00011BB4" w:rsidP="00401138">
            <w:pPr>
              <w:autoSpaceDE w:val="0"/>
              <w:autoSpaceDN w:val="0"/>
              <w:adjustRightInd w:val="0"/>
              <w:rPr>
                <w:sz w:val="24"/>
                <w:szCs w:val="24"/>
              </w:rPr>
            </w:pPr>
          </w:p>
        </w:tc>
      </w:tr>
    </w:tbl>
    <w:p w14:paraId="5DB73F4D" w14:textId="77777777" w:rsidR="00011BB4" w:rsidRPr="00401138" w:rsidRDefault="00011BB4" w:rsidP="00401138">
      <w:pPr>
        <w:autoSpaceDE w:val="0"/>
        <w:autoSpaceDN w:val="0"/>
        <w:adjustRightInd w:val="0"/>
        <w:rPr>
          <w:rFonts w:eastAsia="Calibri"/>
          <w:lang w:eastAsia="en-US"/>
        </w:rPr>
      </w:pPr>
    </w:p>
    <w:p w14:paraId="5A045BCA" w14:textId="77777777" w:rsidR="00011BB4" w:rsidRDefault="00011BB4" w:rsidP="00401138">
      <w:pPr>
        <w:autoSpaceDE w:val="0"/>
        <w:autoSpaceDN w:val="0"/>
        <w:adjustRightInd w:val="0"/>
        <w:rPr>
          <w:rFonts w:eastAsia="Calibri"/>
          <w:lang w:eastAsia="en-US"/>
        </w:rPr>
      </w:pPr>
    </w:p>
    <w:p w14:paraId="74424705" w14:textId="77777777" w:rsidR="00C40F7F" w:rsidRDefault="00C40F7F" w:rsidP="00401138">
      <w:pPr>
        <w:autoSpaceDE w:val="0"/>
        <w:autoSpaceDN w:val="0"/>
        <w:adjustRightInd w:val="0"/>
        <w:rPr>
          <w:rFonts w:eastAsia="Calibri"/>
          <w:lang w:eastAsia="en-US"/>
        </w:rPr>
      </w:pPr>
    </w:p>
    <w:p w14:paraId="2DAB8793" w14:textId="77777777" w:rsidR="00C40F7F" w:rsidRDefault="00C40F7F" w:rsidP="00401138">
      <w:pPr>
        <w:autoSpaceDE w:val="0"/>
        <w:autoSpaceDN w:val="0"/>
        <w:adjustRightInd w:val="0"/>
        <w:rPr>
          <w:rFonts w:eastAsia="Calibri"/>
          <w:lang w:eastAsia="en-US"/>
        </w:rPr>
      </w:pPr>
    </w:p>
    <w:p w14:paraId="287CD684" w14:textId="77777777" w:rsidR="00C40F7F" w:rsidRDefault="00C40F7F" w:rsidP="00401138">
      <w:pPr>
        <w:autoSpaceDE w:val="0"/>
        <w:autoSpaceDN w:val="0"/>
        <w:adjustRightInd w:val="0"/>
        <w:rPr>
          <w:rFonts w:eastAsia="Calibri"/>
          <w:lang w:eastAsia="en-US"/>
        </w:rPr>
      </w:pPr>
    </w:p>
    <w:p w14:paraId="583E3DB3" w14:textId="77777777" w:rsidR="00C40F7F" w:rsidRDefault="00C40F7F" w:rsidP="00401138">
      <w:pPr>
        <w:autoSpaceDE w:val="0"/>
        <w:autoSpaceDN w:val="0"/>
        <w:adjustRightInd w:val="0"/>
        <w:rPr>
          <w:rFonts w:eastAsia="Calibri"/>
          <w:lang w:eastAsia="en-US"/>
        </w:rPr>
      </w:pPr>
    </w:p>
    <w:p w14:paraId="66D1DB42" w14:textId="77777777" w:rsidR="00C40F7F" w:rsidRDefault="00C40F7F" w:rsidP="00401138">
      <w:pPr>
        <w:autoSpaceDE w:val="0"/>
        <w:autoSpaceDN w:val="0"/>
        <w:adjustRightInd w:val="0"/>
        <w:rPr>
          <w:rFonts w:eastAsia="Calibri"/>
          <w:lang w:eastAsia="en-US"/>
        </w:rPr>
      </w:pPr>
    </w:p>
    <w:p w14:paraId="1BD56E03" w14:textId="77777777" w:rsidR="00C40F7F" w:rsidRDefault="00C40F7F" w:rsidP="00401138">
      <w:pPr>
        <w:autoSpaceDE w:val="0"/>
        <w:autoSpaceDN w:val="0"/>
        <w:adjustRightInd w:val="0"/>
        <w:rPr>
          <w:rFonts w:eastAsia="Calibri"/>
          <w:lang w:eastAsia="en-US"/>
        </w:rPr>
      </w:pPr>
    </w:p>
    <w:p w14:paraId="65EA264E" w14:textId="77777777" w:rsidR="00C40F7F" w:rsidRDefault="00C40F7F" w:rsidP="00401138">
      <w:pPr>
        <w:autoSpaceDE w:val="0"/>
        <w:autoSpaceDN w:val="0"/>
        <w:adjustRightInd w:val="0"/>
        <w:rPr>
          <w:rFonts w:eastAsia="Calibri"/>
          <w:lang w:eastAsia="en-US"/>
        </w:rPr>
      </w:pPr>
    </w:p>
    <w:p w14:paraId="62CC6789" w14:textId="77777777" w:rsidR="00C40F7F" w:rsidRDefault="00C40F7F" w:rsidP="00401138">
      <w:pPr>
        <w:autoSpaceDE w:val="0"/>
        <w:autoSpaceDN w:val="0"/>
        <w:adjustRightInd w:val="0"/>
        <w:rPr>
          <w:rFonts w:eastAsia="Calibri"/>
          <w:lang w:eastAsia="en-US"/>
        </w:rPr>
      </w:pPr>
    </w:p>
    <w:p w14:paraId="56ACCD82" w14:textId="77777777" w:rsidR="00C40F7F" w:rsidRDefault="00C40F7F" w:rsidP="00401138">
      <w:pPr>
        <w:autoSpaceDE w:val="0"/>
        <w:autoSpaceDN w:val="0"/>
        <w:adjustRightInd w:val="0"/>
        <w:rPr>
          <w:rFonts w:eastAsia="Calibri"/>
          <w:lang w:eastAsia="en-US"/>
        </w:rPr>
      </w:pPr>
    </w:p>
    <w:p w14:paraId="3E54CCCB" w14:textId="77777777" w:rsidR="00C40F7F" w:rsidRDefault="00C40F7F" w:rsidP="00401138">
      <w:pPr>
        <w:autoSpaceDE w:val="0"/>
        <w:autoSpaceDN w:val="0"/>
        <w:adjustRightInd w:val="0"/>
        <w:rPr>
          <w:rFonts w:eastAsia="Calibri"/>
          <w:lang w:eastAsia="en-US"/>
        </w:rPr>
      </w:pPr>
    </w:p>
    <w:p w14:paraId="5641560C" w14:textId="77777777" w:rsidR="00A15970" w:rsidRDefault="00A15970" w:rsidP="00401138">
      <w:pPr>
        <w:autoSpaceDE w:val="0"/>
        <w:autoSpaceDN w:val="0"/>
        <w:adjustRightInd w:val="0"/>
        <w:rPr>
          <w:rFonts w:eastAsia="Calibri"/>
          <w:lang w:eastAsia="en-US"/>
        </w:rPr>
      </w:pPr>
    </w:p>
    <w:p w14:paraId="238EDD15" w14:textId="77777777" w:rsidR="00A15970" w:rsidRDefault="00A15970" w:rsidP="00401138">
      <w:pPr>
        <w:autoSpaceDE w:val="0"/>
        <w:autoSpaceDN w:val="0"/>
        <w:adjustRightInd w:val="0"/>
        <w:rPr>
          <w:rFonts w:eastAsia="Calibri"/>
          <w:lang w:eastAsia="en-US"/>
        </w:rPr>
      </w:pPr>
    </w:p>
    <w:p w14:paraId="3AC4367C" w14:textId="77777777" w:rsidR="00A15970" w:rsidRDefault="00A15970" w:rsidP="00401138">
      <w:pPr>
        <w:autoSpaceDE w:val="0"/>
        <w:autoSpaceDN w:val="0"/>
        <w:adjustRightInd w:val="0"/>
        <w:rPr>
          <w:rFonts w:eastAsia="Calibri"/>
          <w:lang w:eastAsia="en-US"/>
        </w:rPr>
      </w:pPr>
    </w:p>
    <w:p w14:paraId="146B144F" w14:textId="77777777" w:rsidR="00A15970" w:rsidRDefault="00A15970" w:rsidP="00401138">
      <w:pPr>
        <w:autoSpaceDE w:val="0"/>
        <w:autoSpaceDN w:val="0"/>
        <w:adjustRightInd w:val="0"/>
        <w:rPr>
          <w:rFonts w:eastAsia="Calibri"/>
          <w:lang w:eastAsia="en-US"/>
        </w:rPr>
      </w:pPr>
    </w:p>
    <w:p w14:paraId="6AF6C555" w14:textId="77777777" w:rsidR="00A15970" w:rsidRDefault="00A15970" w:rsidP="00401138">
      <w:pPr>
        <w:autoSpaceDE w:val="0"/>
        <w:autoSpaceDN w:val="0"/>
        <w:adjustRightInd w:val="0"/>
        <w:rPr>
          <w:rFonts w:eastAsia="Calibri"/>
          <w:lang w:eastAsia="en-US"/>
        </w:rPr>
      </w:pPr>
    </w:p>
    <w:p w14:paraId="17FD3548" w14:textId="77777777" w:rsidR="00A15970" w:rsidRDefault="00A15970" w:rsidP="00401138">
      <w:pPr>
        <w:autoSpaceDE w:val="0"/>
        <w:autoSpaceDN w:val="0"/>
        <w:adjustRightInd w:val="0"/>
        <w:rPr>
          <w:rFonts w:eastAsia="Calibri"/>
          <w:lang w:eastAsia="en-US"/>
        </w:rPr>
      </w:pPr>
    </w:p>
    <w:p w14:paraId="67F1D81B" w14:textId="77777777" w:rsidR="00A15970" w:rsidRDefault="00A15970" w:rsidP="00401138">
      <w:pPr>
        <w:autoSpaceDE w:val="0"/>
        <w:autoSpaceDN w:val="0"/>
        <w:adjustRightInd w:val="0"/>
        <w:rPr>
          <w:rFonts w:eastAsia="Calibri"/>
          <w:lang w:eastAsia="en-US"/>
        </w:rPr>
      </w:pPr>
    </w:p>
    <w:p w14:paraId="43FC728D" w14:textId="77777777" w:rsidR="00A15970" w:rsidRDefault="00A15970" w:rsidP="00401138">
      <w:pPr>
        <w:autoSpaceDE w:val="0"/>
        <w:autoSpaceDN w:val="0"/>
        <w:adjustRightInd w:val="0"/>
        <w:rPr>
          <w:rFonts w:eastAsia="Calibri"/>
          <w:lang w:eastAsia="en-US"/>
        </w:rPr>
      </w:pPr>
    </w:p>
    <w:p w14:paraId="46C376E5" w14:textId="77777777" w:rsidR="00A15970" w:rsidRDefault="00A15970" w:rsidP="00401138">
      <w:pPr>
        <w:autoSpaceDE w:val="0"/>
        <w:autoSpaceDN w:val="0"/>
        <w:adjustRightInd w:val="0"/>
        <w:rPr>
          <w:rFonts w:eastAsia="Calibri"/>
          <w:lang w:eastAsia="en-US"/>
        </w:rPr>
      </w:pPr>
    </w:p>
    <w:p w14:paraId="53B509B4" w14:textId="77777777" w:rsidR="00A15970" w:rsidRDefault="00A15970" w:rsidP="00401138">
      <w:pPr>
        <w:autoSpaceDE w:val="0"/>
        <w:autoSpaceDN w:val="0"/>
        <w:adjustRightInd w:val="0"/>
        <w:rPr>
          <w:rFonts w:eastAsia="Calibri"/>
          <w:lang w:eastAsia="en-US"/>
        </w:rPr>
      </w:pPr>
    </w:p>
    <w:p w14:paraId="6342286A" w14:textId="77777777" w:rsidR="00A15970" w:rsidRDefault="00A15970" w:rsidP="00401138">
      <w:pPr>
        <w:autoSpaceDE w:val="0"/>
        <w:autoSpaceDN w:val="0"/>
        <w:adjustRightInd w:val="0"/>
        <w:rPr>
          <w:rFonts w:eastAsia="Calibri"/>
          <w:lang w:eastAsia="en-US"/>
        </w:rPr>
      </w:pPr>
    </w:p>
    <w:p w14:paraId="7C15452B" w14:textId="77777777" w:rsidR="00A15970" w:rsidRDefault="00A15970" w:rsidP="00401138">
      <w:pPr>
        <w:autoSpaceDE w:val="0"/>
        <w:autoSpaceDN w:val="0"/>
        <w:adjustRightInd w:val="0"/>
        <w:rPr>
          <w:rFonts w:eastAsia="Calibri"/>
          <w:lang w:eastAsia="en-US"/>
        </w:rPr>
      </w:pPr>
    </w:p>
    <w:p w14:paraId="570B7A95" w14:textId="77777777" w:rsidR="00A15970" w:rsidRDefault="00A15970" w:rsidP="00401138">
      <w:pPr>
        <w:autoSpaceDE w:val="0"/>
        <w:autoSpaceDN w:val="0"/>
        <w:adjustRightInd w:val="0"/>
        <w:rPr>
          <w:rFonts w:eastAsia="Calibri"/>
          <w:lang w:eastAsia="en-US"/>
        </w:rPr>
      </w:pPr>
    </w:p>
    <w:p w14:paraId="6E6A789F" w14:textId="77777777" w:rsidR="00A15970" w:rsidRDefault="00A15970" w:rsidP="00401138">
      <w:pPr>
        <w:autoSpaceDE w:val="0"/>
        <w:autoSpaceDN w:val="0"/>
        <w:adjustRightInd w:val="0"/>
        <w:rPr>
          <w:rFonts w:eastAsia="Calibri"/>
          <w:lang w:eastAsia="en-US"/>
        </w:rPr>
      </w:pPr>
    </w:p>
    <w:p w14:paraId="05A26B72" w14:textId="77777777" w:rsidR="00A15970" w:rsidRDefault="00A15970" w:rsidP="00401138">
      <w:pPr>
        <w:autoSpaceDE w:val="0"/>
        <w:autoSpaceDN w:val="0"/>
        <w:adjustRightInd w:val="0"/>
        <w:rPr>
          <w:rFonts w:eastAsia="Calibri"/>
          <w:lang w:eastAsia="en-US"/>
        </w:rPr>
      </w:pPr>
    </w:p>
    <w:p w14:paraId="4300954F" w14:textId="77777777" w:rsidR="00A15970" w:rsidRDefault="00A15970" w:rsidP="00401138">
      <w:pPr>
        <w:autoSpaceDE w:val="0"/>
        <w:autoSpaceDN w:val="0"/>
        <w:adjustRightInd w:val="0"/>
        <w:rPr>
          <w:rFonts w:eastAsia="Calibri"/>
          <w:lang w:eastAsia="en-US"/>
        </w:rPr>
      </w:pPr>
    </w:p>
    <w:p w14:paraId="086CC794" w14:textId="77777777" w:rsidR="00C40F7F" w:rsidRPr="00401138" w:rsidRDefault="00C40F7F" w:rsidP="00401138">
      <w:pPr>
        <w:autoSpaceDE w:val="0"/>
        <w:autoSpaceDN w:val="0"/>
        <w:adjustRightInd w:val="0"/>
        <w:rPr>
          <w:rFonts w:eastAsia="Calibri"/>
          <w:lang w:eastAsia="en-US"/>
        </w:rPr>
      </w:pPr>
    </w:p>
    <w:p w14:paraId="50311E01" w14:textId="77777777" w:rsidR="00011BB4" w:rsidRPr="00401138" w:rsidRDefault="00011BB4" w:rsidP="00011BB4">
      <w:pPr>
        <w:autoSpaceDE w:val="0"/>
        <w:autoSpaceDN w:val="0"/>
        <w:adjustRightInd w:val="0"/>
        <w:jc w:val="right"/>
        <w:rPr>
          <w:rFonts w:eastAsia="Calibri"/>
          <w:lang w:eastAsia="en-US"/>
        </w:rPr>
      </w:pPr>
      <w:r w:rsidRPr="00401138">
        <w:rPr>
          <w:rFonts w:eastAsia="Calibri"/>
          <w:lang w:eastAsia="en-US"/>
        </w:rPr>
        <w:t xml:space="preserve"> </w:t>
      </w:r>
    </w:p>
    <w:p w14:paraId="0758F0C5" w14:textId="77777777" w:rsidR="00011BB4" w:rsidRPr="00401138" w:rsidRDefault="00011BB4" w:rsidP="00011BB4">
      <w:pPr>
        <w:autoSpaceDE w:val="0"/>
        <w:autoSpaceDN w:val="0"/>
        <w:adjustRightInd w:val="0"/>
        <w:jc w:val="both"/>
        <w:rPr>
          <w:rFonts w:eastAsia="Calibri"/>
          <w:lang w:eastAsia="en-US"/>
        </w:rPr>
      </w:pPr>
    </w:p>
    <w:p w14:paraId="7A197853" w14:textId="77777777" w:rsidR="00011BB4" w:rsidRPr="00401138" w:rsidRDefault="00011BB4" w:rsidP="00401138">
      <w:pPr>
        <w:pStyle w:val="ab"/>
        <w:numPr>
          <w:ilvl w:val="0"/>
          <w:numId w:val="39"/>
        </w:numPr>
        <w:autoSpaceDE w:val="0"/>
        <w:autoSpaceDN w:val="0"/>
        <w:adjustRightInd w:val="0"/>
        <w:jc w:val="center"/>
        <w:rPr>
          <w:rFonts w:eastAsia="Calibri"/>
          <w:b/>
          <w:lang w:eastAsia="en-US"/>
        </w:rPr>
      </w:pPr>
      <w:r w:rsidRPr="00401138">
        <w:rPr>
          <w:rFonts w:eastAsia="Calibri"/>
          <w:b/>
          <w:lang w:eastAsia="en-US"/>
        </w:rPr>
        <w:t>Перечень основных законодательных и иных нормативных правовых актов, используемых при подготовке</w:t>
      </w:r>
    </w:p>
    <w:p w14:paraId="3E2A0249" w14:textId="77777777" w:rsidR="00011BB4" w:rsidRPr="00401138" w:rsidRDefault="00011BB4" w:rsidP="00011BB4">
      <w:pPr>
        <w:autoSpaceDE w:val="0"/>
        <w:autoSpaceDN w:val="0"/>
        <w:adjustRightInd w:val="0"/>
        <w:ind w:firstLine="540"/>
        <w:jc w:val="center"/>
        <w:rPr>
          <w:rFonts w:eastAsia="Calibri"/>
          <w:b/>
          <w:lang w:eastAsia="en-US"/>
        </w:rPr>
      </w:pPr>
      <w:r w:rsidRPr="00401138">
        <w:rPr>
          <w:rFonts w:eastAsia="Calibri"/>
          <w:b/>
          <w:lang w:eastAsia="en-US"/>
        </w:rPr>
        <w:t xml:space="preserve">Положения системы управления охраной труда </w:t>
      </w:r>
    </w:p>
    <w:p w14:paraId="6CA6875A" w14:textId="77777777" w:rsidR="00011BB4" w:rsidRPr="00401138" w:rsidRDefault="00011BB4" w:rsidP="00011BB4">
      <w:pPr>
        <w:autoSpaceDE w:val="0"/>
        <w:autoSpaceDN w:val="0"/>
        <w:adjustRightInd w:val="0"/>
        <w:ind w:firstLine="540"/>
        <w:jc w:val="center"/>
        <w:rPr>
          <w:rFonts w:eastAsia="Calibr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011BB4" w:rsidRPr="00401138" w14:paraId="789BF93F" w14:textId="77777777" w:rsidTr="00A67CA5">
        <w:trPr>
          <w:cantSplit/>
          <w:trHeight w:val="320"/>
          <w:tblHeader/>
        </w:trPr>
        <w:tc>
          <w:tcPr>
            <w:tcW w:w="851" w:type="dxa"/>
            <w:vAlign w:val="center"/>
          </w:tcPr>
          <w:p w14:paraId="4BA389EC" w14:textId="77777777" w:rsidR="00011BB4" w:rsidRPr="00401138" w:rsidRDefault="00011BB4" w:rsidP="00A67CA5">
            <w:pPr>
              <w:autoSpaceDE w:val="0"/>
              <w:autoSpaceDN w:val="0"/>
              <w:adjustRightInd w:val="0"/>
              <w:jc w:val="center"/>
              <w:rPr>
                <w:rFonts w:eastAsia="Calibri"/>
                <w:b/>
                <w:lang w:eastAsia="en-US"/>
              </w:rPr>
            </w:pPr>
            <w:r w:rsidRPr="00401138">
              <w:rPr>
                <w:rFonts w:eastAsia="Calibri"/>
                <w:b/>
                <w:lang w:eastAsia="en-US"/>
              </w:rPr>
              <w:t>№</w:t>
            </w:r>
          </w:p>
        </w:tc>
        <w:tc>
          <w:tcPr>
            <w:tcW w:w="8505" w:type="dxa"/>
            <w:vAlign w:val="center"/>
          </w:tcPr>
          <w:p w14:paraId="5BEEF0E2" w14:textId="77777777" w:rsidR="00011BB4" w:rsidRPr="00401138" w:rsidRDefault="00011BB4" w:rsidP="00A67CA5">
            <w:pPr>
              <w:autoSpaceDE w:val="0"/>
              <w:autoSpaceDN w:val="0"/>
              <w:adjustRightInd w:val="0"/>
              <w:jc w:val="center"/>
              <w:rPr>
                <w:rFonts w:eastAsia="Calibri"/>
                <w:b/>
                <w:lang w:eastAsia="en-US"/>
              </w:rPr>
            </w:pPr>
            <w:r w:rsidRPr="00401138">
              <w:rPr>
                <w:rFonts w:eastAsia="Calibri"/>
                <w:b/>
                <w:lang w:eastAsia="en-US"/>
              </w:rPr>
              <w:t>Наименование документа</w:t>
            </w:r>
          </w:p>
        </w:tc>
      </w:tr>
      <w:tr w:rsidR="00011BB4" w:rsidRPr="00401138" w14:paraId="6FEF4A04" w14:textId="77777777" w:rsidTr="00A67CA5">
        <w:trPr>
          <w:cantSplit/>
          <w:trHeight w:val="320"/>
        </w:trPr>
        <w:tc>
          <w:tcPr>
            <w:tcW w:w="851" w:type="dxa"/>
            <w:vAlign w:val="center"/>
          </w:tcPr>
          <w:p w14:paraId="12B5DC5A"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65D322E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Трудовой кодекс Российской Федерации</w:t>
            </w:r>
          </w:p>
        </w:tc>
      </w:tr>
      <w:tr w:rsidR="00011BB4" w:rsidRPr="00401138" w14:paraId="421299B3" w14:textId="77777777" w:rsidTr="00A67CA5">
        <w:trPr>
          <w:cantSplit/>
          <w:trHeight w:val="320"/>
        </w:trPr>
        <w:tc>
          <w:tcPr>
            <w:tcW w:w="851" w:type="dxa"/>
            <w:vAlign w:val="center"/>
          </w:tcPr>
          <w:p w14:paraId="49F7619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2675AC9"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Кодекс Российской Федерации об административных правонарушениях  </w:t>
            </w:r>
          </w:p>
        </w:tc>
      </w:tr>
      <w:tr w:rsidR="00011BB4" w:rsidRPr="00401138" w14:paraId="6616B376" w14:textId="77777777" w:rsidTr="00A67CA5">
        <w:trPr>
          <w:cantSplit/>
          <w:trHeight w:val="320"/>
        </w:trPr>
        <w:tc>
          <w:tcPr>
            <w:tcW w:w="851" w:type="dxa"/>
            <w:vAlign w:val="center"/>
          </w:tcPr>
          <w:p w14:paraId="5E9F493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FC866A6"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Федеральный закон от 29 декабря 2012 г. № 273-ФЗ «Об образовании в Российской Федерации»</w:t>
            </w:r>
          </w:p>
        </w:tc>
      </w:tr>
      <w:tr w:rsidR="00011BB4" w:rsidRPr="00401138" w14:paraId="4534945C" w14:textId="77777777" w:rsidTr="00A67CA5">
        <w:trPr>
          <w:cantSplit/>
          <w:trHeight w:val="320"/>
        </w:trPr>
        <w:tc>
          <w:tcPr>
            <w:tcW w:w="851" w:type="dxa"/>
            <w:vAlign w:val="center"/>
          </w:tcPr>
          <w:p w14:paraId="0FEFA8CF"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82BD919"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Федеральный закон от 30 марта 1999 г. № 52-ФЗ "О санитарно-эпидемиологическом благополучии населения"</w:t>
            </w:r>
          </w:p>
        </w:tc>
      </w:tr>
      <w:tr w:rsidR="00011BB4" w:rsidRPr="00401138" w14:paraId="6B84793A" w14:textId="77777777" w:rsidTr="00A67CA5">
        <w:trPr>
          <w:cantSplit/>
          <w:trHeight w:val="320"/>
        </w:trPr>
        <w:tc>
          <w:tcPr>
            <w:tcW w:w="851" w:type="dxa"/>
            <w:vAlign w:val="center"/>
          </w:tcPr>
          <w:p w14:paraId="0D2C661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B544914" w14:textId="77777777" w:rsidR="00011BB4" w:rsidRPr="00401138" w:rsidRDefault="00B4050A" w:rsidP="00401138">
            <w:pPr>
              <w:autoSpaceDE w:val="0"/>
              <w:autoSpaceDN w:val="0"/>
              <w:adjustRightInd w:val="0"/>
              <w:rPr>
                <w:rFonts w:eastAsia="Calibri"/>
                <w:lang w:eastAsia="en-US"/>
              </w:rPr>
            </w:pPr>
            <w:hyperlink r:id="rId20" w:history="1">
              <w:r w:rsidR="00011BB4" w:rsidRPr="00401138">
                <w:rPr>
                  <w:rFonts w:eastAsia="Calibri"/>
                  <w:lang w:eastAsia="en-US"/>
                </w:rPr>
                <w:t>Федеральный закон от 21 июля 1997 г. № 116-ФЗ "О промышленной безопасности опасных производственных объектов"</w:t>
              </w:r>
            </w:hyperlink>
          </w:p>
        </w:tc>
      </w:tr>
      <w:tr w:rsidR="00011BB4" w:rsidRPr="00401138" w14:paraId="45BBDD4A" w14:textId="77777777" w:rsidTr="00A67CA5">
        <w:trPr>
          <w:cantSplit/>
          <w:trHeight w:val="320"/>
        </w:trPr>
        <w:tc>
          <w:tcPr>
            <w:tcW w:w="851" w:type="dxa"/>
            <w:vAlign w:val="center"/>
          </w:tcPr>
          <w:p w14:paraId="542B94BD"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6F5FB71"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011BB4" w:rsidRPr="00401138" w14:paraId="7A9BFB11" w14:textId="77777777" w:rsidTr="00A67CA5">
        <w:trPr>
          <w:cantSplit/>
          <w:trHeight w:val="320"/>
        </w:trPr>
        <w:tc>
          <w:tcPr>
            <w:tcW w:w="851" w:type="dxa"/>
            <w:vAlign w:val="center"/>
          </w:tcPr>
          <w:p w14:paraId="53254569"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7E4ABB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011BB4" w:rsidRPr="00401138" w14:paraId="004506AF" w14:textId="77777777" w:rsidTr="00A67CA5">
        <w:trPr>
          <w:cantSplit/>
          <w:trHeight w:val="320"/>
        </w:trPr>
        <w:tc>
          <w:tcPr>
            <w:tcW w:w="851" w:type="dxa"/>
            <w:vAlign w:val="center"/>
          </w:tcPr>
          <w:p w14:paraId="4CFBC3D8"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1951B4B"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Федеральный закон от 16 июля 1999 г. № 165-ФЗ «Об основах обязательного социального страхования </w:t>
            </w:r>
          </w:p>
        </w:tc>
      </w:tr>
      <w:tr w:rsidR="00011BB4" w:rsidRPr="00401138" w14:paraId="4EA21466" w14:textId="77777777" w:rsidTr="00A67CA5">
        <w:trPr>
          <w:cantSplit/>
          <w:trHeight w:val="320"/>
        </w:trPr>
        <w:tc>
          <w:tcPr>
            <w:tcW w:w="851" w:type="dxa"/>
            <w:vAlign w:val="center"/>
          </w:tcPr>
          <w:p w14:paraId="731E138E"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63E1205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Федеральный закон от 21 ноября 2011 г. № 323-ФЗ «Об основах охраны здоровья граждан в Российской Федерации»</w:t>
            </w:r>
          </w:p>
        </w:tc>
      </w:tr>
      <w:tr w:rsidR="00011BB4" w:rsidRPr="00401138" w14:paraId="6D389053" w14:textId="77777777" w:rsidTr="00A67CA5">
        <w:trPr>
          <w:cantSplit/>
          <w:trHeight w:val="320"/>
        </w:trPr>
        <w:tc>
          <w:tcPr>
            <w:tcW w:w="851" w:type="dxa"/>
            <w:vAlign w:val="center"/>
          </w:tcPr>
          <w:p w14:paraId="3AF57DBF"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6E5E96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011BB4" w:rsidRPr="00401138" w14:paraId="5D27CD20" w14:textId="77777777" w:rsidTr="00A67CA5">
        <w:trPr>
          <w:cantSplit/>
          <w:trHeight w:val="320"/>
        </w:trPr>
        <w:tc>
          <w:tcPr>
            <w:tcW w:w="851" w:type="dxa"/>
            <w:vAlign w:val="center"/>
          </w:tcPr>
          <w:p w14:paraId="2E05B41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BD9CA0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Федеральный закон № 426-ФЗ от 28 декабря 2013 г. «О специальной оценке условий труда»</w:t>
            </w:r>
          </w:p>
        </w:tc>
      </w:tr>
      <w:tr w:rsidR="00011BB4" w:rsidRPr="00401138" w14:paraId="2FE9D7F7" w14:textId="77777777" w:rsidTr="00A67CA5">
        <w:trPr>
          <w:cantSplit/>
          <w:trHeight w:val="320"/>
        </w:trPr>
        <w:tc>
          <w:tcPr>
            <w:tcW w:w="851" w:type="dxa"/>
            <w:vAlign w:val="center"/>
          </w:tcPr>
          <w:p w14:paraId="5AF51E03"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88D4DAF"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Письмо Минобрнауки России от 8 августа 2017 г. № 12-753 «О направлении перечня по охране труда»</w:t>
            </w:r>
          </w:p>
        </w:tc>
      </w:tr>
      <w:tr w:rsidR="00011BB4" w:rsidRPr="00401138" w14:paraId="4E24FBBC" w14:textId="77777777" w:rsidTr="00A67CA5">
        <w:trPr>
          <w:cantSplit/>
          <w:trHeight w:val="320"/>
        </w:trPr>
        <w:tc>
          <w:tcPr>
            <w:tcW w:w="851" w:type="dxa"/>
            <w:vAlign w:val="center"/>
          </w:tcPr>
          <w:p w14:paraId="390EEAB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C4F02A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011BB4" w:rsidRPr="00401138" w14:paraId="6218F2A0" w14:textId="77777777" w:rsidTr="00A67CA5">
        <w:trPr>
          <w:cantSplit/>
          <w:trHeight w:val="320"/>
        </w:trPr>
        <w:tc>
          <w:tcPr>
            <w:tcW w:w="851" w:type="dxa"/>
            <w:vAlign w:val="center"/>
          </w:tcPr>
          <w:p w14:paraId="7BDA30F0"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C9458A0"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011BB4" w:rsidRPr="00401138" w14:paraId="64AF4217" w14:textId="77777777" w:rsidTr="00A67CA5">
        <w:trPr>
          <w:cantSplit/>
          <w:trHeight w:val="320"/>
        </w:trPr>
        <w:tc>
          <w:tcPr>
            <w:tcW w:w="851" w:type="dxa"/>
            <w:vAlign w:val="center"/>
          </w:tcPr>
          <w:p w14:paraId="7220D1BE"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01B5C42"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011BB4" w:rsidRPr="00401138" w14:paraId="04634046" w14:textId="77777777" w:rsidTr="00A67CA5">
        <w:trPr>
          <w:cantSplit/>
          <w:trHeight w:val="320"/>
        </w:trPr>
        <w:tc>
          <w:tcPr>
            <w:tcW w:w="851" w:type="dxa"/>
            <w:vAlign w:val="center"/>
          </w:tcPr>
          <w:p w14:paraId="32875EC6"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E4B936C"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011BB4" w:rsidRPr="00401138" w14:paraId="06A495AA" w14:textId="77777777" w:rsidTr="00A67CA5">
        <w:trPr>
          <w:cantSplit/>
          <w:trHeight w:val="320"/>
        </w:trPr>
        <w:tc>
          <w:tcPr>
            <w:tcW w:w="851" w:type="dxa"/>
            <w:vAlign w:val="center"/>
          </w:tcPr>
          <w:p w14:paraId="6EA56D1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B56AC8C" w14:textId="77777777" w:rsidR="00011BB4" w:rsidRPr="00401138" w:rsidRDefault="00011BB4" w:rsidP="00401138">
            <w:pPr>
              <w:rPr>
                <w:rFonts w:eastAsia="Calibri"/>
                <w:lang w:eastAsia="en-US"/>
              </w:rPr>
            </w:pPr>
            <w:r w:rsidRPr="00401138">
              <w:rPr>
                <w:rFonts w:eastAsia="Calibri"/>
                <w:lang w:eastAsia="en-US"/>
              </w:rPr>
              <w:t>Постановление Исполкома ЦС Профсоюза работников народного образования и науки РФ  от 26 марта 2013 г. № 13 «Положение</w:t>
            </w:r>
          </w:p>
          <w:p w14:paraId="272662AF" w14:textId="77777777" w:rsidR="00011BB4" w:rsidRPr="00401138" w:rsidRDefault="00011BB4" w:rsidP="00401138">
            <w:pPr>
              <w:rPr>
                <w:rFonts w:eastAsia="Calibri"/>
                <w:lang w:eastAsia="en-US"/>
              </w:rPr>
            </w:pPr>
            <w:r w:rsidRPr="00401138">
              <w:rPr>
                <w:rFonts w:eastAsia="Calibri"/>
                <w:lang w:eastAsia="en-US"/>
              </w:rPr>
              <w:t>об уполномоченном (доверенном) лице по охране труда профсоюзного комитета образовательной организации».</w:t>
            </w:r>
          </w:p>
        </w:tc>
      </w:tr>
      <w:tr w:rsidR="00011BB4" w:rsidRPr="00401138" w14:paraId="6FBE1E64" w14:textId="77777777" w:rsidTr="00A67CA5">
        <w:trPr>
          <w:cantSplit/>
          <w:trHeight w:val="320"/>
        </w:trPr>
        <w:tc>
          <w:tcPr>
            <w:tcW w:w="851" w:type="dxa"/>
            <w:vAlign w:val="center"/>
          </w:tcPr>
          <w:p w14:paraId="730E562C"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80CD7C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011BB4" w:rsidRPr="00401138" w14:paraId="4633E673" w14:textId="77777777" w:rsidTr="00A67CA5">
        <w:trPr>
          <w:cantSplit/>
          <w:trHeight w:val="320"/>
        </w:trPr>
        <w:tc>
          <w:tcPr>
            <w:tcW w:w="851" w:type="dxa"/>
            <w:vAlign w:val="center"/>
          </w:tcPr>
          <w:p w14:paraId="6BA0D843"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4957EF3"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011BB4" w:rsidRPr="00401138" w14:paraId="79EDBDAB" w14:textId="77777777" w:rsidTr="00A67CA5">
        <w:trPr>
          <w:cantSplit/>
          <w:trHeight w:val="320"/>
        </w:trPr>
        <w:tc>
          <w:tcPr>
            <w:tcW w:w="851" w:type="dxa"/>
            <w:vAlign w:val="center"/>
          </w:tcPr>
          <w:p w14:paraId="501CB02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79DC078"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011BB4" w:rsidRPr="00401138" w14:paraId="1E23FB87" w14:textId="77777777" w:rsidTr="00A67CA5">
        <w:trPr>
          <w:cantSplit/>
          <w:trHeight w:val="320"/>
        </w:trPr>
        <w:tc>
          <w:tcPr>
            <w:tcW w:w="851" w:type="dxa"/>
            <w:vAlign w:val="center"/>
          </w:tcPr>
          <w:p w14:paraId="30922F8D"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336F362"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011BB4" w:rsidRPr="00401138" w14:paraId="45D08E2E" w14:textId="77777777" w:rsidTr="00A67CA5">
        <w:trPr>
          <w:cantSplit/>
          <w:trHeight w:val="320"/>
        </w:trPr>
        <w:tc>
          <w:tcPr>
            <w:tcW w:w="851" w:type="dxa"/>
            <w:vAlign w:val="center"/>
          </w:tcPr>
          <w:p w14:paraId="65752682"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A533978"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Методические рекомендации по разработке инструкций по охране труда (утв. Минтрудом РФ 13 мая 2004 г.)</w:t>
            </w:r>
          </w:p>
        </w:tc>
      </w:tr>
      <w:tr w:rsidR="00011BB4" w:rsidRPr="00401138" w14:paraId="11CB51FC" w14:textId="77777777" w:rsidTr="00A67CA5">
        <w:trPr>
          <w:cantSplit/>
          <w:trHeight w:val="320"/>
        </w:trPr>
        <w:tc>
          <w:tcPr>
            <w:tcW w:w="851" w:type="dxa"/>
            <w:vAlign w:val="center"/>
          </w:tcPr>
          <w:p w14:paraId="6CEB4F87"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A56DF90"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011BB4" w:rsidRPr="00401138" w14:paraId="5AAF9502" w14:textId="77777777" w:rsidTr="00A67CA5">
        <w:trPr>
          <w:cantSplit/>
          <w:trHeight w:val="320"/>
        </w:trPr>
        <w:tc>
          <w:tcPr>
            <w:tcW w:w="851" w:type="dxa"/>
            <w:vAlign w:val="center"/>
          </w:tcPr>
          <w:p w14:paraId="4014ECA4"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DC71CF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011BB4" w:rsidRPr="00401138" w14:paraId="102B84CE" w14:textId="77777777" w:rsidTr="00A67CA5">
        <w:trPr>
          <w:cantSplit/>
          <w:trHeight w:val="320"/>
        </w:trPr>
        <w:tc>
          <w:tcPr>
            <w:tcW w:w="851" w:type="dxa"/>
            <w:vAlign w:val="center"/>
          </w:tcPr>
          <w:p w14:paraId="1CF4670A"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6721A107"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011BB4" w:rsidRPr="00401138" w14:paraId="4D647706" w14:textId="77777777" w:rsidTr="00A67CA5">
        <w:trPr>
          <w:cantSplit/>
          <w:trHeight w:val="320"/>
        </w:trPr>
        <w:tc>
          <w:tcPr>
            <w:tcW w:w="851" w:type="dxa"/>
            <w:vAlign w:val="center"/>
          </w:tcPr>
          <w:p w14:paraId="70927E97"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F0F6A0E"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011BB4" w:rsidRPr="00401138" w14:paraId="2C2C71E8" w14:textId="77777777" w:rsidTr="00A67CA5">
        <w:trPr>
          <w:cantSplit/>
          <w:trHeight w:val="320"/>
        </w:trPr>
        <w:tc>
          <w:tcPr>
            <w:tcW w:w="851" w:type="dxa"/>
            <w:vAlign w:val="center"/>
          </w:tcPr>
          <w:p w14:paraId="2236F627"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18DE8E5"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011BB4" w:rsidRPr="00401138" w14:paraId="6B0907B6" w14:textId="77777777" w:rsidTr="00A67CA5">
        <w:trPr>
          <w:cantSplit/>
          <w:trHeight w:val="320"/>
        </w:trPr>
        <w:tc>
          <w:tcPr>
            <w:tcW w:w="851" w:type="dxa"/>
            <w:vAlign w:val="center"/>
          </w:tcPr>
          <w:p w14:paraId="401AAD8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A7F91CB"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Минтруда России от 19 августа 2016 г. № 438н «Об утверждении Типового положения о системе управления охраной труда»</w:t>
            </w:r>
          </w:p>
        </w:tc>
      </w:tr>
      <w:tr w:rsidR="00011BB4" w:rsidRPr="00401138" w14:paraId="1729F338" w14:textId="77777777" w:rsidTr="00A67CA5">
        <w:trPr>
          <w:cantSplit/>
          <w:trHeight w:val="320"/>
        </w:trPr>
        <w:tc>
          <w:tcPr>
            <w:tcW w:w="851" w:type="dxa"/>
            <w:vAlign w:val="center"/>
          </w:tcPr>
          <w:p w14:paraId="5479D1B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606E67D0" w14:textId="77777777" w:rsidR="00011BB4" w:rsidRPr="00401138" w:rsidRDefault="00011BB4" w:rsidP="00401138">
            <w:pPr>
              <w:autoSpaceDE w:val="0"/>
              <w:autoSpaceDN w:val="0"/>
              <w:adjustRightInd w:val="0"/>
              <w:rPr>
                <w:snapToGrid w:val="0"/>
              </w:rPr>
            </w:pPr>
            <w:r w:rsidRPr="00401138">
              <w:rPr>
                <w:snapToGrid w:val="0"/>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 августа 2015 г. </w:t>
            </w:r>
          </w:p>
          <w:p w14:paraId="069181B7" w14:textId="77777777" w:rsidR="00011BB4" w:rsidRPr="00401138" w:rsidRDefault="00011BB4" w:rsidP="00401138">
            <w:pPr>
              <w:autoSpaceDE w:val="0"/>
              <w:autoSpaceDN w:val="0"/>
              <w:adjustRightInd w:val="0"/>
              <w:rPr>
                <w:rFonts w:eastAsia="Calibri"/>
                <w:lang w:eastAsia="en-US"/>
              </w:rPr>
            </w:pPr>
            <w:r w:rsidRPr="00401138">
              <w:rPr>
                <w:snapToGrid w:val="0"/>
              </w:rPr>
              <w:t>№ 12-1077)</w:t>
            </w:r>
          </w:p>
        </w:tc>
      </w:tr>
      <w:tr w:rsidR="00011BB4" w:rsidRPr="00401138" w14:paraId="64CCDA06" w14:textId="77777777" w:rsidTr="00A67CA5">
        <w:trPr>
          <w:cantSplit/>
          <w:trHeight w:val="320"/>
        </w:trPr>
        <w:tc>
          <w:tcPr>
            <w:tcW w:w="851" w:type="dxa"/>
            <w:vAlign w:val="center"/>
          </w:tcPr>
          <w:p w14:paraId="3F64657D"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996447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011BB4" w:rsidRPr="00401138" w14:paraId="33333818" w14:textId="77777777" w:rsidTr="00A67CA5">
        <w:trPr>
          <w:cantSplit/>
          <w:trHeight w:val="320"/>
        </w:trPr>
        <w:tc>
          <w:tcPr>
            <w:tcW w:w="851" w:type="dxa"/>
            <w:vAlign w:val="center"/>
          </w:tcPr>
          <w:p w14:paraId="21D507C0"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49715FD"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011BB4" w:rsidRPr="00401138" w14:paraId="59797A80" w14:textId="77777777" w:rsidTr="00A67CA5">
        <w:trPr>
          <w:cantSplit/>
          <w:trHeight w:val="320"/>
        </w:trPr>
        <w:tc>
          <w:tcPr>
            <w:tcW w:w="851" w:type="dxa"/>
            <w:vAlign w:val="center"/>
          </w:tcPr>
          <w:p w14:paraId="4EFBB880"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9E1E0C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011BB4" w:rsidRPr="00401138" w14:paraId="392482F1" w14:textId="77777777" w:rsidTr="00A67CA5">
        <w:trPr>
          <w:cantSplit/>
          <w:trHeight w:val="320"/>
        </w:trPr>
        <w:tc>
          <w:tcPr>
            <w:tcW w:w="851" w:type="dxa"/>
            <w:vAlign w:val="center"/>
          </w:tcPr>
          <w:p w14:paraId="245D6787"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E59768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011BB4" w:rsidRPr="00401138" w14:paraId="5A907B14" w14:textId="77777777" w:rsidTr="00A67CA5">
        <w:trPr>
          <w:cantSplit/>
          <w:trHeight w:val="320"/>
        </w:trPr>
        <w:tc>
          <w:tcPr>
            <w:tcW w:w="851" w:type="dxa"/>
            <w:vAlign w:val="center"/>
          </w:tcPr>
          <w:p w14:paraId="48C01AFC"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CD821AC"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011BB4" w:rsidRPr="00401138" w14:paraId="4216F98F" w14:textId="77777777" w:rsidTr="00A67CA5">
        <w:trPr>
          <w:cantSplit/>
          <w:trHeight w:val="320"/>
        </w:trPr>
        <w:tc>
          <w:tcPr>
            <w:tcW w:w="851" w:type="dxa"/>
            <w:vAlign w:val="center"/>
          </w:tcPr>
          <w:p w14:paraId="73CEA5EC"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9C05202"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011BB4" w:rsidRPr="00401138" w14:paraId="2BD9CEC4" w14:textId="77777777" w:rsidTr="00A67CA5">
        <w:trPr>
          <w:cantSplit/>
          <w:trHeight w:val="320"/>
        </w:trPr>
        <w:tc>
          <w:tcPr>
            <w:tcW w:w="851" w:type="dxa"/>
            <w:vAlign w:val="center"/>
          </w:tcPr>
          <w:p w14:paraId="0670ACD5"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BA31E9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011BB4" w:rsidRPr="00401138" w14:paraId="7C9568F0" w14:textId="77777777" w:rsidTr="00A67CA5">
        <w:trPr>
          <w:cantSplit/>
          <w:trHeight w:val="320"/>
        </w:trPr>
        <w:tc>
          <w:tcPr>
            <w:tcW w:w="851" w:type="dxa"/>
            <w:vAlign w:val="center"/>
          </w:tcPr>
          <w:p w14:paraId="5DDE005B"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tcPr>
          <w:p w14:paraId="28C0840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Приказ Минобрнауки России от 27 июня 2017 г. № 602 «Об утверждении </w:t>
            </w:r>
            <w:proofErr w:type="gramStart"/>
            <w:r w:rsidRPr="00401138">
              <w:rPr>
                <w:rFonts w:eastAsia="Calibri"/>
                <w:lang w:eastAsia="en-US"/>
              </w:rPr>
              <w:t xml:space="preserve">Порядка </w:t>
            </w:r>
            <w:r w:rsidRPr="00401138">
              <w:t xml:space="preserve"> расследования</w:t>
            </w:r>
            <w:proofErr w:type="gramEnd"/>
            <w:r w:rsidRPr="00401138">
              <w:t xml:space="preserve"> и учета несчастных случаев с обучающимися во время пребывания в организации, осуществляющей образовательную деятельность»</w:t>
            </w:r>
          </w:p>
        </w:tc>
      </w:tr>
      <w:tr w:rsidR="00011BB4" w:rsidRPr="00401138" w14:paraId="6D2ABC86" w14:textId="77777777" w:rsidTr="00A67CA5">
        <w:trPr>
          <w:cantSplit/>
          <w:trHeight w:val="320"/>
        </w:trPr>
        <w:tc>
          <w:tcPr>
            <w:tcW w:w="851" w:type="dxa"/>
            <w:vAlign w:val="center"/>
          </w:tcPr>
          <w:p w14:paraId="0AE7B714"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tcPr>
          <w:p w14:paraId="76671F5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011BB4" w:rsidRPr="00401138" w14:paraId="18A6459F" w14:textId="77777777" w:rsidTr="00A67CA5">
        <w:trPr>
          <w:cantSplit/>
          <w:trHeight w:val="320"/>
        </w:trPr>
        <w:tc>
          <w:tcPr>
            <w:tcW w:w="851" w:type="dxa"/>
            <w:vAlign w:val="center"/>
          </w:tcPr>
          <w:p w14:paraId="1B8F5233"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tcPr>
          <w:p w14:paraId="64512932"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011BB4" w:rsidRPr="00401138" w14:paraId="00303BF1" w14:textId="77777777" w:rsidTr="00A67CA5">
        <w:trPr>
          <w:cantSplit/>
          <w:trHeight w:val="320"/>
        </w:trPr>
        <w:tc>
          <w:tcPr>
            <w:tcW w:w="851" w:type="dxa"/>
            <w:vAlign w:val="center"/>
          </w:tcPr>
          <w:p w14:paraId="3DC9B22A"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7DC4C115"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011BB4" w:rsidRPr="00401138" w14:paraId="5BBD9762" w14:textId="77777777" w:rsidTr="00A67CA5">
        <w:trPr>
          <w:cantSplit/>
          <w:trHeight w:val="320"/>
        </w:trPr>
        <w:tc>
          <w:tcPr>
            <w:tcW w:w="851" w:type="dxa"/>
            <w:vAlign w:val="center"/>
          </w:tcPr>
          <w:p w14:paraId="55784306"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1B0190C" w14:textId="77777777" w:rsidR="00011BB4" w:rsidRPr="00401138" w:rsidRDefault="00B4050A" w:rsidP="00401138">
            <w:pPr>
              <w:autoSpaceDE w:val="0"/>
              <w:autoSpaceDN w:val="0"/>
              <w:adjustRightInd w:val="0"/>
              <w:rPr>
                <w:rFonts w:eastAsia="Calibri"/>
                <w:lang w:eastAsia="en-US"/>
              </w:rPr>
            </w:pPr>
            <w:hyperlink r:id="rId21" w:history="1">
              <w:r w:rsidR="00011BB4" w:rsidRPr="00401138">
                <w:rPr>
                  <w:rFonts w:eastAsia="Calibri"/>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011BB4" w:rsidRPr="00401138" w14:paraId="651F72F8" w14:textId="77777777" w:rsidTr="00A67CA5">
        <w:trPr>
          <w:cantSplit/>
          <w:trHeight w:val="320"/>
        </w:trPr>
        <w:tc>
          <w:tcPr>
            <w:tcW w:w="851" w:type="dxa"/>
            <w:vAlign w:val="center"/>
          </w:tcPr>
          <w:p w14:paraId="13656306"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3948E2F"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Минтруда России от 24 июня 2014 г. № 412н «Об утверждении Типового положения о комитете (комиссии) по охране труда»</w:t>
            </w:r>
          </w:p>
        </w:tc>
      </w:tr>
      <w:tr w:rsidR="00011BB4" w:rsidRPr="00401138" w14:paraId="51163CAE" w14:textId="77777777" w:rsidTr="00A67CA5">
        <w:trPr>
          <w:cantSplit/>
          <w:trHeight w:val="320"/>
        </w:trPr>
        <w:tc>
          <w:tcPr>
            <w:tcW w:w="851" w:type="dxa"/>
            <w:vAlign w:val="center"/>
          </w:tcPr>
          <w:p w14:paraId="028A8264"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6B8F831" w14:textId="77777777" w:rsidR="00011BB4" w:rsidRPr="00401138" w:rsidRDefault="00B4050A" w:rsidP="00401138">
            <w:pPr>
              <w:autoSpaceDE w:val="0"/>
              <w:autoSpaceDN w:val="0"/>
              <w:adjustRightInd w:val="0"/>
              <w:rPr>
                <w:rFonts w:eastAsia="Calibri"/>
                <w:lang w:eastAsia="en-US"/>
              </w:rPr>
            </w:pPr>
            <w:hyperlink r:id="rId22" w:history="1">
              <w:r w:rsidR="00011BB4" w:rsidRPr="00401138">
                <w:rPr>
                  <w:rFonts w:eastAsia="Calibri"/>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011BB4" w:rsidRPr="00401138" w14:paraId="3B2F9529" w14:textId="77777777" w:rsidTr="00A67CA5">
        <w:trPr>
          <w:cantSplit/>
          <w:trHeight w:val="320"/>
        </w:trPr>
        <w:tc>
          <w:tcPr>
            <w:tcW w:w="851" w:type="dxa"/>
            <w:vAlign w:val="center"/>
          </w:tcPr>
          <w:p w14:paraId="5D22B7A0"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7EB5BDB"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011BB4" w:rsidRPr="00401138" w14:paraId="4AA5DAD1" w14:textId="77777777" w:rsidTr="00A67CA5">
        <w:trPr>
          <w:cantSplit/>
          <w:trHeight w:val="320"/>
        </w:trPr>
        <w:tc>
          <w:tcPr>
            <w:tcW w:w="851" w:type="dxa"/>
            <w:vAlign w:val="center"/>
          </w:tcPr>
          <w:p w14:paraId="2B7A0D0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451A14E"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Приказ Минтруда России от 9 декабря 2014 г. № 997н «Об утверждении </w:t>
            </w:r>
            <w:r w:rsidRPr="00401138">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11BB4" w:rsidRPr="00401138" w14:paraId="66A40F70" w14:textId="77777777" w:rsidTr="00A67CA5">
        <w:trPr>
          <w:cantSplit/>
          <w:trHeight w:val="320"/>
        </w:trPr>
        <w:tc>
          <w:tcPr>
            <w:tcW w:w="851" w:type="dxa"/>
            <w:vAlign w:val="center"/>
          </w:tcPr>
          <w:p w14:paraId="57C86794"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E3A88EF" w14:textId="77777777" w:rsidR="00011BB4" w:rsidRPr="00401138" w:rsidRDefault="00011BB4" w:rsidP="00401138">
            <w:pPr>
              <w:widowControl w:val="0"/>
              <w:autoSpaceDE w:val="0"/>
              <w:autoSpaceDN w:val="0"/>
              <w:adjustRightInd w:val="0"/>
              <w:outlineLvl w:val="0"/>
              <w:rPr>
                <w:rFonts w:eastAsia="Calibri"/>
                <w:lang w:eastAsia="en-US"/>
              </w:rPr>
            </w:pPr>
            <w:r w:rsidRPr="00401138">
              <w:rPr>
                <w:rFonts w:eastAsia="Calibri"/>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011BB4" w:rsidRPr="00401138" w14:paraId="5242F033" w14:textId="77777777" w:rsidTr="00A67CA5">
        <w:trPr>
          <w:cantSplit/>
          <w:trHeight w:val="320"/>
        </w:trPr>
        <w:tc>
          <w:tcPr>
            <w:tcW w:w="851" w:type="dxa"/>
            <w:vAlign w:val="center"/>
          </w:tcPr>
          <w:p w14:paraId="3EF13AFE"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4770ED0D"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011BB4" w:rsidRPr="00401138" w14:paraId="7ED8B447" w14:textId="77777777" w:rsidTr="00A67CA5">
        <w:trPr>
          <w:cantSplit/>
          <w:trHeight w:val="320"/>
        </w:trPr>
        <w:tc>
          <w:tcPr>
            <w:tcW w:w="851" w:type="dxa"/>
            <w:vAlign w:val="center"/>
          </w:tcPr>
          <w:p w14:paraId="6D05C49E"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1154D76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011BB4" w:rsidRPr="00401138" w14:paraId="5B85192F" w14:textId="77777777" w:rsidTr="00A67CA5">
        <w:trPr>
          <w:cantSplit/>
          <w:trHeight w:val="320"/>
        </w:trPr>
        <w:tc>
          <w:tcPr>
            <w:tcW w:w="851" w:type="dxa"/>
            <w:vAlign w:val="center"/>
          </w:tcPr>
          <w:p w14:paraId="5A88FF87"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4BFC212"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011BB4" w:rsidRPr="00401138" w14:paraId="1687C664" w14:textId="77777777" w:rsidTr="00A67CA5">
        <w:trPr>
          <w:cantSplit/>
          <w:trHeight w:val="320"/>
        </w:trPr>
        <w:tc>
          <w:tcPr>
            <w:tcW w:w="851" w:type="dxa"/>
            <w:vAlign w:val="center"/>
          </w:tcPr>
          <w:p w14:paraId="1C240874"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D64FE98"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ГОСТ 12.0.230.2-2015 «Система стандартов безопасности труда. Системы управления охраной труда. Оценка соответствия. Требования»</w:t>
            </w:r>
          </w:p>
        </w:tc>
      </w:tr>
      <w:tr w:rsidR="00011BB4" w:rsidRPr="00401138" w14:paraId="7ABCDE8F" w14:textId="77777777" w:rsidTr="00A67CA5">
        <w:trPr>
          <w:cantSplit/>
          <w:trHeight w:val="320"/>
        </w:trPr>
        <w:tc>
          <w:tcPr>
            <w:tcW w:w="851" w:type="dxa"/>
            <w:vAlign w:val="center"/>
          </w:tcPr>
          <w:p w14:paraId="71D2B481"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B63B253"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011BB4" w:rsidRPr="00401138" w14:paraId="2D94D592" w14:textId="77777777" w:rsidTr="00A67CA5">
        <w:trPr>
          <w:cantSplit/>
          <w:trHeight w:val="320"/>
        </w:trPr>
        <w:tc>
          <w:tcPr>
            <w:tcW w:w="851" w:type="dxa"/>
            <w:vAlign w:val="center"/>
          </w:tcPr>
          <w:p w14:paraId="3AB30DEF"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022A5894"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011BB4" w:rsidRPr="00401138" w14:paraId="5BBF082C" w14:textId="77777777" w:rsidTr="00A67CA5">
        <w:trPr>
          <w:cantSplit/>
          <w:trHeight w:val="320"/>
        </w:trPr>
        <w:tc>
          <w:tcPr>
            <w:tcW w:w="851" w:type="dxa"/>
            <w:vAlign w:val="center"/>
          </w:tcPr>
          <w:p w14:paraId="41D21789"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33DDB6EA"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«ГОСТ 12.0.002-2014. Межгосударственный стандарт. Система стандартов безопасности труда. Термины и определения»</w:t>
            </w:r>
          </w:p>
        </w:tc>
      </w:tr>
      <w:tr w:rsidR="00011BB4" w:rsidRPr="00401138" w14:paraId="38FE1E04" w14:textId="77777777" w:rsidTr="00A67CA5">
        <w:trPr>
          <w:cantSplit/>
          <w:trHeight w:val="320"/>
        </w:trPr>
        <w:tc>
          <w:tcPr>
            <w:tcW w:w="851" w:type="dxa"/>
            <w:vAlign w:val="center"/>
          </w:tcPr>
          <w:p w14:paraId="4AA95FAB"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5EC7FB3C"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011BB4" w:rsidRPr="00401138" w14:paraId="09AD740D" w14:textId="77777777" w:rsidTr="00A67CA5">
        <w:trPr>
          <w:cantSplit/>
          <w:trHeight w:val="320"/>
        </w:trPr>
        <w:tc>
          <w:tcPr>
            <w:tcW w:w="851" w:type="dxa"/>
            <w:vAlign w:val="center"/>
          </w:tcPr>
          <w:p w14:paraId="07D2448A"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289C27BE"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«ГОСТ Р 51901.21-2012. Национальный стандарт Российской Федерации. Менеджмент риска. Реестр риска. Общие положения»</w:t>
            </w:r>
          </w:p>
        </w:tc>
      </w:tr>
      <w:tr w:rsidR="00011BB4" w:rsidRPr="00401138" w14:paraId="79FF4E5A" w14:textId="77777777" w:rsidTr="00A67CA5">
        <w:trPr>
          <w:cantSplit/>
          <w:trHeight w:val="320"/>
        </w:trPr>
        <w:tc>
          <w:tcPr>
            <w:tcW w:w="851" w:type="dxa"/>
            <w:vAlign w:val="center"/>
          </w:tcPr>
          <w:p w14:paraId="5E49C9E6" w14:textId="77777777" w:rsidR="00011BB4" w:rsidRPr="00401138" w:rsidRDefault="00011BB4" w:rsidP="00401138">
            <w:pPr>
              <w:numPr>
                <w:ilvl w:val="0"/>
                <w:numId w:val="38"/>
              </w:numPr>
              <w:autoSpaceDE w:val="0"/>
              <w:autoSpaceDN w:val="0"/>
              <w:adjustRightInd w:val="0"/>
              <w:spacing w:line="276" w:lineRule="auto"/>
              <w:ind w:left="0" w:firstLine="0"/>
              <w:rPr>
                <w:rFonts w:eastAsia="Calibri"/>
                <w:lang w:eastAsia="en-US"/>
              </w:rPr>
            </w:pPr>
          </w:p>
        </w:tc>
        <w:tc>
          <w:tcPr>
            <w:tcW w:w="8505" w:type="dxa"/>
            <w:vAlign w:val="center"/>
          </w:tcPr>
          <w:p w14:paraId="4FD358B7" w14:textId="77777777" w:rsidR="00011BB4" w:rsidRPr="00401138" w:rsidRDefault="00011BB4" w:rsidP="00401138">
            <w:pPr>
              <w:autoSpaceDE w:val="0"/>
              <w:autoSpaceDN w:val="0"/>
              <w:adjustRightInd w:val="0"/>
              <w:rPr>
                <w:rFonts w:eastAsia="Calibri"/>
                <w:lang w:eastAsia="en-US"/>
              </w:rPr>
            </w:pPr>
            <w:r w:rsidRPr="00401138">
              <w:rPr>
                <w:rFonts w:eastAsia="Calibri"/>
                <w:lang w:eastAsia="en-US"/>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bl>
    <w:p w14:paraId="526DC5C9" w14:textId="77777777" w:rsidR="00011BB4" w:rsidRDefault="00011BB4" w:rsidP="00401138">
      <w:pPr>
        <w:autoSpaceDE w:val="0"/>
        <w:autoSpaceDN w:val="0"/>
        <w:adjustRightInd w:val="0"/>
        <w:ind w:firstLine="540"/>
        <w:rPr>
          <w:rFonts w:eastAsia="Calibri"/>
          <w:lang w:eastAsia="en-US"/>
        </w:rPr>
      </w:pPr>
    </w:p>
    <w:p w14:paraId="584989DB" w14:textId="77777777" w:rsidR="00A15970" w:rsidRDefault="00A15970" w:rsidP="00401138">
      <w:pPr>
        <w:autoSpaceDE w:val="0"/>
        <w:autoSpaceDN w:val="0"/>
        <w:adjustRightInd w:val="0"/>
        <w:ind w:firstLine="540"/>
        <w:rPr>
          <w:rFonts w:eastAsia="Calibri"/>
          <w:lang w:eastAsia="en-US"/>
        </w:rPr>
      </w:pPr>
    </w:p>
    <w:p w14:paraId="183A8E99" w14:textId="77777777" w:rsidR="00A15970" w:rsidRDefault="00A15970" w:rsidP="00401138">
      <w:pPr>
        <w:autoSpaceDE w:val="0"/>
        <w:autoSpaceDN w:val="0"/>
        <w:adjustRightInd w:val="0"/>
        <w:ind w:firstLine="540"/>
        <w:rPr>
          <w:rFonts w:eastAsia="Calibri"/>
          <w:lang w:eastAsia="en-US"/>
        </w:rPr>
      </w:pPr>
    </w:p>
    <w:p w14:paraId="197D369C" w14:textId="77777777" w:rsidR="00A15970" w:rsidRPr="00401138" w:rsidRDefault="00A15970" w:rsidP="00401138">
      <w:pPr>
        <w:autoSpaceDE w:val="0"/>
        <w:autoSpaceDN w:val="0"/>
        <w:adjustRightInd w:val="0"/>
        <w:ind w:firstLine="540"/>
        <w:rPr>
          <w:rFonts w:eastAsia="Calibri"/>
          <w:lang w:eastAsia="en-US"/>
        </w:rPr>
      </w:pPr>
    </w:p>
    <w:p w14:paraId="73A4CCE5" w14:textId="77777777" w:rsidR="00011BB4" w:rsidRPr="00401138" w:rsidRDefault="00011BB4" w:rsidP="00011BB4">
      <w:pPr>
        <w:shd w:val="clear" w:color="auto" w:fill="FFFFFF"/>
        <w:jc w:val="center"/>
        <w:rPr>
          <w:b/>
          <w:color w:val="000000"/>
          <w:spacing w:val="6"/>
        </w:rPr>
      </w:pPr>
    </w:p>
    <w:p w14:paraId="14555F4F" w14:textId="77777777" w:rsidR="00011BB4" w:rsidRPr="00401138" w:rsidRDefault="00011BB4" w:rsidP="00011BB4">
      <w:pPr>
        <w:shd w:val="clear" w:color="auto" w:fill="FFFFFF"/>
        <w:jc w:val="center"/>
        <w:rPr>
          <w:b/>
          <w:color w:val="000000"/>
          <w:spacing w:val="6"/>
        </w:rPr>
      </w:pPr>
    </w:p>
    <w:p w14:paraId="2A3625C1" w14:textId="77777777" w:rsidR="00011BB4" w:rsidRPr="00401138" w:rsidRDefault="00011BB4" w:rsidP="00401138">
      <w:pPr>
        <w:pStyle w:val="ab"/>
        <w:numPr>
          <w:ilvl w:val="0"/>
          <w:numId w:val="39"/>
        </w:numPr>
        <w:shd w:val="clear" w:color="auto" w:fill="FFFFFF"/>
        <w:jc w:val="center"/>
        <w:rPr>
          <w:b/>
          <w:color w:val="000000"/>
          <w:spacing w:val="6"/>
        </w:rPr>
      </w:pPr>
      <w:r w:rsidRPr="00401138">
        <w:rPr>
          <w:b/>
          <w:color w:val="000000"/>
          <w:spacing w:val="6"/>
        </w:rPr>
        <w:t>Перечень мероприятий</w:t>
      </w:r>
    </w:p>
    <w:p w14:paraId="7A531E99" w14:textId="77777777" w:rsidR="00011BB4" w:rsidRPr="00401138" w:rsidRDefault="00011BB4" w:rsidP="00011BB4">
      <w:pPr>
        <w:shd w:val="clear" w:color="auto" w:fill="FFFFFF"/>
        <w:jc w:val="center"/>
        <w:rPr>
          <w:rFonts w:eastAsia="Calibri"/>
          <w:b/>
        </w:rPr>
      </w:pPr>
      <w:r w:rsidRPr="00401138">
        <w:rPr>
          <w:b/>
          <w:color w:val="000000"/>
          <w:spacing w:val="6"/>
        </w:rPr>
        <w:t xml:space="preserve">соглашения по охране труда в </w:t>
      </w:r>
      <w:r w:rsidR="00401138">
        <w:rPr>
          <w:b/>
          <w:color w:val="000000"/>
          <w:spacing w:val="6"/>
        </w:rPr>
        <w:t>учреждении</w:t>
      </w:r>
      <w:r w:rsidRPr="00401138">
        <w:rPr>
          <w:rFonts w:eastAsia="Calibri"/>
          <w:b/>
        </w:rPr>
        <w:t>, осуществляющей образовательную деятельность</w:t>
      </w:r>
    </w:p>
    <w:p w14:paraId="61C9CA57" w14:textId="77777777" w:rsidR="00011BB4" w:rsidRPr="00401138" w:rsidRDefault="00011BB4" w:rsidP="00011BB4">
      <w:pPr>
        <w:shd w:val="clear" w:color="auto" w:fill="FFFFFF"/>
        <w:ind w:left="1021"/>
        <w:jc w:val="center"/>
        <w:rPr>
          <w:b/>
          <w:bCs/>
          <w:color w:val="000000"/>
          <w:spacing w:val="2"/>
        </w:rPr>
      </w:pPr>
    </w:p>
    <w:p w14:paraId="15646810" w14:textId="77777777" w:rsidR="00011BB4" w:rsidRPr="00401138" w:rsidRDefault="00011BB4" w:rsidP="00011BB4">
      <w:pPr>
        <w:ind w:firstLine="709"/>
        <w:jc w:val="center"/>
        <w:rPr>
          <w:rFonts w:eastAsia="Calibri"/>
          <w:lang w:eastAsia="en-US"/>
        </w:rPr>
      </w:pPr>
      <w:r w:rsidRPr="00401138">
        <w:rPr>
          <w:rFonts w:eastAsia="Calibri"/>
          <w:lang w:eastAsia="en-US"/>
        </w:rPr>
        <w:t>Общие положения</w:t>
      </w:r>
    </w:p>
    <w:p w14:paraId="47F8FC56" w14:textId="77777777" w:rsidR="00011BB4" w:rsidRPr="00401138" w:rsidRDefault="00011BB4" w:rsidP="00011BB4">
      <w:pPr>
        <w:ind w:firstLine="709"/>
        <w:jc w:val="center"/>
        <w:rPr>
          <w:rFonts w:eastAsia="Calibri"/>
          <w:lang w:eastAsia="en-US"/>
        </w:rPr>
      </w:pPr>
    </w:p>
    <w:p w14:paraId="35F556DE" w14:textId="77777777" w:rsidR="00011BB4" w:rsidRPr="00401138" w:rsidRDefault="00011BB4" w:rsidP="00011BB4">
      <w:pPr>
        <w:ind w:firstLine="709"/>
        <w:jc w:val="both"/>
        <w:rPr>
          <w:rFonts w:eastAsia="Calibri"/>
        </w:rPr>
      </w:pPr>
      <w:r w:rsidRPr="00401138">
        <w:rPr>
          <w:rFonts w:eastAsia="Calibri"/>
        </w:rPr>
        <w:t xml:space="preserve">1. Настоящий </w:t>
      </w:r>
      <w:proofErr w:type="spellStart"/>
      <w:r w:rsidRPr="00401138">
        <w:rPr>
          <w:rFonts w:eastAsia="Calibri"/>
        </w:rPr>
        <w:t>Пречень</w:t>
      </w:r>
      <w:proofErr w:type="spellEnd"/>
      <w:r w:rsidRPr="00401138">
        <w:rPr>
          <w:rFonts w:eastAsia="Calibri"/>
        </w:rPr>
        <w:t xml:space="preserve"> мероприятий соглашения по охране труда в организации, осуществляющей образовательную деятельность (далее – </w:t>
      </w:r>
      <w:r w:rsidR="00401138">
        <w:rPr>
          <w:rFonts w:eastAsia="Calibri"/>
        </w:rPr>
        <w:t>П</w:t>
      </w:r>
      <w:r w:rsidRPr="00401138">
        <w:rPr>
          <w:rFonts w:eastAsia="Calibri"/>
        </w:rPr>
        <w:t>еречень), разработан в целях оказания практической помощи работодателям и профсоюзным организациям, членам комиссий по 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14:paraId="20126482" w14:textId="77777777" w:rsidR="00011BB4" w:rsidRPr="00401138" w:rsidRDefault="00011BB4" w:rsidP="00011BB4">
      <w:pPr>
        <w:ind w:firstLine="709"/>
        <w:jc w:val="both"/>
        <w:rPr>
          <w:rFonts w:eastAsia="Calibri"/>
        </w:rPr>
      </w:pPr>
      <w:r w:rsidRPr="00401138">
        <w:rPr>
          <w:rFonts w:eastAsia="Calibri"/>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r w:rsidRPr="00401138">
        <w:rPr>
          <w:rFonts w:eastAsia="Calibri"/>
        </w:rPr>
        <w:tab/>
      </w:r>
    </w:p>
    <w:p w14:paraId="7CA68B3E" w14:textId="77777777" w:rsidR="00011BB4" w:rsidRPr="00401138" w:rsidRDefault="00401138" w:rsidP="00011BB4">
      <w:pPr>
        <w:ind w:firstLine="709"/>
        <w:jc w:val="both"/>
        <w:rPr>
          <w:rFonts w:eastAsia="Calibri"/>
        </w:rPr>
      </w:pPr>
      <w:r>
        <w:rPr>
          <w:rFonts w:eastAsia="Calibri"/>
        </w:rPr>
        <w:t xml:space="preserve"> </w:t>
      </w:r>
      <w:r w:rsidR="00011BB4" w:rsidRPr="00401138">
        <w:rPr>
          <w:rFonts w:eastAsia="Calibri"/>
        </w:rPr>
        <w:t xml:space="preserve"> 1) Отраслевое соглашение по организациям, находящимся в ведении Министерства   образования и науки Российской Федерации, на 2018 - 2020 годы;</w:t>
      </w:r>
    </w:p>
    <w:p w14:paraId="1C38B652" w14:textId="77777777" w:rsidR="00011BB4" w:rsidRPr="00401138" w:rsidRDefault="00011BB4" w:rsidP="00011BB4">
      <w:pPr>
        <w:ind w:left="708" w:firstLine="1"/>
        <w:jc w:val="both"/>
        <w:rPr>
          <w:rFonts w:eastAsia="Calibri"/>
        </w:rPr>
      </w:pPr>
      <w:r w:rsidRPr="00401138">
        <w:rPr>
          <w:rFonts w:eastAsia="Calibri"/>
        </w:rPr>
        <w:t xml:space="preserve">   2) Приказ Минтруда России от 19.08.2016 № 438н «Об утверждении Типового положения о системе управления охраной труда»;</w:t>
      </w:r>
    </w:p>
    <w:p w14:paraId="46B737BD" w14:textId="77777777" w:rsidR="00011BB4" w:rsidRPr="00401138" w:rsidRDefault="00011BB4" w:rsidP="00011BB4">
      <w:pPr>
        <w:ind w:firstLine="709"/>
        <w:jc w:val="both"/>
        <w:rPr>
          <w:rFonts w:eastAsia="Calibri"/>
        </w:rPr>
      </w:pPr>
      <w:r w:rsidRPr="00401138">
        <w:rPr>
          <w:rFonts w:eastAsia="Calibri"/>
        </w:rPr>
        <w:t xml:space="preserve">   3) Приказ Минтруда России от  24.06.2014 № 412н «Об утверждении Типового положения о комитете (комиссии) по охране труда»;</w:t>
      </w:r>
    </w:p>
    <w:p w14:paraId="7DE2203A" w14:textId="77777777" w:rsidR="00011BB4" w:rsidRPr="00401138" w:rsidRDefault="00011BB4" w:rsidP="00011BB4">
      <w:pPr>
        <w:ind w:firstLine="709"/>
        <w:jc w:val="both"/>
        <w:rPr>
          <w:rFonts w:eastAsia="Calibri"/>
        </w:rPr>
      </w:pPr>
      <w:r w:rsidRPr="00401138">
        <w:rPr>
          <w:rFonts w:eastAsia="Calibri"/>
        </w:rPr>
        <w:t xml:space="preserve">   4) Постановление Минтруда России от 08.02.2000 №14 «Об утверждении Рекомендаций по организации работы Службы охраны труда в организациях» (</w:t>
      </w:r>
      <w:proofErr w:type="gramStart"/>
      <w:r w:rsidRPr="00401138">
        <w:rPr>
          <w:rFonts w:eastAsia="Calibri"/>
        </w:rPr>
        <w:t>ред.от</w:t>
      </w:r>
      <w:proofErr w:type="gramEnd"/>
      <w:r w:rsidRPr="00401138">
        <w:rPr>
          <w:rFonts w:eastAsia="Calibri"/>
        </w:rPr>
        <w:t xml:space="preserve"> 12.02.2014).  </w:t>
      </w:r>
    </w:p>
    <w:p w14:paraId="66FB57B7" w14:textId="77777777" w:rsidR="00011BB4" w:rsidRPr="00401138" w:rsidRDefault="00011BB4" w:rsidP="00011BB4">
      <w:pPr>
        <w:ind w:firstLine="709"/>
        <w:jc w:val="both"/>
        <w:rPr>
          <w:rFonts w:eastAsia="Calibri"/>
          <w:lang w:eastAsia="en-US"/>
        </w:rPr>
      </w:pPr>
      <w:r w:rsidRPr="00401138">
        <w:rPr>
          <w:rFonts w:eastAsia="Calibri"/>
          <w:lang w:eastAsia="en-US"/>
        </w:rP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14:paraId="5360F10E" w14:textId="77777777" w:rsidR="00011BB4" w:rsidRPr="00401138" w:rsidRDefault="00011BB4" w:rsidP="00011BB4">
      <w:pPr>
        <w:ind w:firstLine="709"/>
        <w:jc w:val="both"/>
        <w:rPr>
          <w:rFonts w:eastAsia="Calibri"/>
          <w:lang w:eastAsia="en-US"/>
        </w:rPr>
      </w:pPr>
      <w:r w:rsidRPr="00401138">
        <w:rPr>
          <w:rFonts w:eastAsia="Calibri"/>
          <w:lang w:eastAsia="en-US"/>
        </w:rPr>
        <w:t>Соглашение по охране труда, как документ, содержащий, в том числе и финансовое обеспечение мероприятий по охране труда и здоровья работников образовательно</w:t>
      </w:r>
      <w:r w:rsidR="00401138">
        <w:rPr>
          <w:rFonts w:eastAsia="Calibri"/>
          <w:lang w:eastAsia="en-US"/>
        </w:rPr>
        <w:t>го</w:t>
      </w:r>
      <w:r w:rsidRPr="00401138">
        <w:rPr>
          <w:rFonts w:eastAsia="Calibri"/>
          <w:lang w:eastAsia="en-US"/>
        </w:rPr>
        <w:t xml:space="preserve"> </w:t>
      </w:r>
      <w:r w:rsidR="00401138">
        <w:rPr>
          <w:rFonts w:eastAsia="Calibri"/>
          <w:lang w:eastAsia="en-US"/>
        </w:rPr>
        <w:t>учреждения</w:t>
      </w:r>
      <w:r w:rsidRPr="00401138">
        <w:rPr>
          <w:rFonts w:eastAsia="Calibri"/>
          <w:lang w:eastAsia="en-US"/>
        </w:rPr>
        <w:t>, разрабатывается на календарный год и вступает в силу с момента его подписания работодателем (руководителем образовательно</w:t>
      </w:r>
      <w:r w:rsidR="00401138">
        <w:rPr>
          <w:rFonts w:eastAsia="Calibri"/>
          <w:lang w:eastAsia="en-US"/>
        </w:rPr>
        <w:t>го учреждения</w:t>
      </w:r>
      <w:r w:rsidRPr="00401138">
        <w:rPr>
          <w:rFonts w:eastAsia="Calibri"/>
          <w:lang w:eastAsia="en-US"/>
        </w:rPr>
        <w:t>) и представителем выборного коллегиального органа первичной профсоюзной организации (профкома).</w:t>
      </w:r>
    </w:p>
    <w:p w14:paraId="490C7D4D" w14:textId="77777777" w:rsidR="00011BB4" w:rsidRPr="00401138" w:rsidRDefault="00011BB4" w:rsidP="00011BB4">
      <w:pPr>
        <w:ind w:firstLine="709"/>
        <w:jc w:val="both"/>
        <w:rPr>
          <w:rFonts w:eastAsia="Calibri"/>
          <w:lang w:eastAsia="en-US"/>
        </w:rPr>
      </w:pPr>
      <w:r w:rsidRPr="00401138">
        <w:rPr>
          <w:rFonts w:eastAsia="Calibri"/>
          <w:lang w:eastAsia="en-US"/>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№181н. </w:t>
      </w:r>
    </w:p>
    <w:p w14:paraId="7F2FDD4B" w14:textId="77777777" w:rsidR="00011BB4" w:rsidRDefault="00011BB4" w:rsidP="00011BB4">
      <w:pPr>
        <w:shd w:val="clear" w:color="auto" w:fill="FFFFFF"/>
        <w:ind w:left="2019" w:hanging="2019"/>
        <w:jc w:val="right"/>
        <w:rPr>
          <w:bCs/>
          <w:color w:val="000000"/>
          <w:spacing w:val="7"/>
        </w:rPr>
      </w:pPr>
    </w:p>
    <w:p w14:paraId="6A497CC8" w14:textId="77777777" w:rsidR="00A15970" w:rsidRDefault="00A15970" w:rsidP="00011BB4">
      <w:pPr>
        <w:shd w:val="clear" w:color="auto" w:fill="FFFFFF"/>
        <w:ind w:left="2019" w:hanging="2019"/>
        <w:jc w:val="right"/>
        <w:rPr>
          <w:bCs/>
          <w:color w:val="000000"/>
          <w:spacing w:val="7"/>
        </w:rPr>
      </w:pPr>
    </w:p>
    <w:p w14:paraId="2044EC49" w14:textId="77777777" w:rsidR="00A15970" w:rsidRDefault="00A15970" w:rsidP="00011BB4">
      <w:pPr>
        <w:shd w:val="clear" w:color="auto" w:fill="FFFFFF"/>
        <w:ind w:left="2019" w:hanging="2019"/>
        <w:jc w:val="right"/>
        <w:rPr>
          <w:bCs/>
          <w:color w:val="000000"/>
          <w:spacing w:val="7"/>
        </w:rPr>
      </w:pPr>
    </w:p>
    <w:p w14:paraId="0F296804" w14:textId="77777777" w:rsidR="00A15970" w:rsidRDefault="00A15970" w:rsidP="00011BB4">
      <w:pPr>
        <w:shd w:val="clear" w:color="auto" w:fill="FFFFFF"/>
        <w:ind w:left="2019" w:hanging="2019"/>
        <w:jc w:val="right"/>
        <w:rPr>
          <w:bCs/>
          <w:color w:val="000000"/>
          <w:spacing w:val="7"/>
        </w:rPr>
      </w:pPr>
    </w:p>
    <w:p w14:paraId="42881D79" w14:textId="77777777" w:rsidR="00A15970" w:rsidRDefault="00A15970" w:rsidP="00011BB4">
      <w:pPr>
        <w:shd w:val="clear" w:color="auto" w:fill="FFFFFF"/>
        <w:ind w:left="2019" w:hanging="2019"/>
        <w:jc w:val="right"/>
        <w:rPr>
          <w:bCs/>
          <w:color w:val="000000"/>
          <w:spacing w:val="7"/>
        </w:rPr>
      </w:pPr>
    </w:p>
    <w:p w14:paraId="7ADF7163" w14:textId="77777777" w:rsidR="00A15970" w:rsidRDefault="00A15970" w:rsidP="00011BB4">
      <w:pPr>
        <w:shd w:val="clear" w:color="auto" w:fill="FFFFFF"/>
        <w:ind w:left="2019" w:hanging="2019"/>
        <w:jc w:val="right"/>
        <w:rPr>
          <w:bCs/>
          <w:color w:val="000000"/>
          <w:spacing w:val="7"/>
        </w:rPr>
      </w:pPr>
    </w:p>
    <w:p w14:paraId="690DD946" w14:textId="77777777" w:rsidR="00A15970" w:rsidRDefault="00A15970" w:rsidP="00011BB4">
      <w:pPr>
        <w:shd w:val="clear" w:color="auto" w:fill="FFFFFF"/>
        <w:ind w:left="2019" w:hanging="2019"/>
        <w:jc w:val="right"/>
        <w:rPr>
          <w:bCs/>
          <w:color w:val="000000"/>
          <w:spacing w:val="7"/>
        </w:rPr>
      </w:pPr>
    </w:p>
    <w:p w14:paraId="53554B70" w14:textId="77777777" w:rsidR="00A15970" w:rsidRDefault="00A15970" w:rsidP="00011BB4">
      <w:pPr>
        <w:shd w:val="clear" w:color="auto" w:fill="FFFFFF"/>
        <w:ind w:left="2019" w:hanging="2019"/>
        <w:jc w:val="right"/>
        <w:rPr>
          <w:bCs/>
          <w:color w:val="000000"/>
          <w:spacing w:val="7"/>
        </w:rPr>
      </w:pPr>
    </w:p>
    <w:p w14:paraId="0A3BEEF1" w14:textId="77777777" w:rsidR="00A15970" w:rsidRDefault="00A15970" w:rsidP="00011BB4">
      <w:pPr>
        <w:shd w:val="clear" w:color="auto" w:fill="FFFFFF"/>
        <w:ind w:left="2019" w:hanging="2019"/>
        <w:jc w:val="right"/>
        <w:rPr>
          <w:bCs/>
          <w:color w:val="000000"/>
          <w:spacing w:val="7"/>
        </w:rPr>
      </w:pPr>
    </w:p>
    <w:p w14:paraId="384A5291" w14:textId="77777777" w:rsidR="00A15970" w:rsidRPr="00401138" w:rsidRDefault="00A15970" w:rsidP="00011BB4">
      <w:pPr>
        <w:shd w:val="clear" w:color="auto" w:fill="FFFFFF"/>
        <w:ind w:left="2019" w:hanging="2019"/>
        <w:jc w:val="right"/>
        <w:rPr>
          <w:bCs/>
          <w:color w:val="000000"/>
          <w:spacing w:val="7"/>
        </w:rPr>
      </w:pPr>
    </w:p>
    <w:p w14:paraId="164E554D" w14:textId="77777777" w:rsidR="00011BB4" w:rsidRPr="00401138" w:rsidRDefault="00011BB4" w:rsidP="00011BB4">
      <w:pPr>
        <w:shd w:val="clear" w:color="auto" w:fill="FFFFFF"/>
        <w:ind w:left="2019" w:hanging="2019"/>
        <w:jc w:val="center"/>
      </w:pPr>
      <w:r w:rsidRPr="00401138">
        <w:rPr>
          <w:b/>
          <w:bCs/>
          <w:color w:val="000000"/>
          <w:spacing w:val="7"/>
        </w:rPr>
        <w:t>П</w:t>
      </w:r>
      <w:r w:rsidR="00401138">
        <w:rPr>
          <w:b/>
          <w:bCs/>
          <w:color w:val="000000"/>
          <w:spacing w:val="7"/>
        </w:rPr>
        <w:t>лан</w:t>
      </w:r>
      <w:r w:rsidRPr="00401138">
        <w:rPr>
          <w:b/>
          <w:bCs/>
          <w:color w:val="000000"/>
          <w:spacing w:val="7"/>
        </w:rPr>
        <w:t xml:space="preserve"> мероприятий соглашения по охране труда</w:t>
      </w:r>
    </w:p>
    <w:tbl>
      <w:tblPr>
        <w:tblpPr w:leftFromText="180" w:rightFromText="180" w:vertAnchor="text" w:horzAnchor="margin"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011BB4" w:rsidRPr="00401138" w14:paraId="00ADAB3E" w14:textId="77777777" w:rsidTr="00A67CA5">
        <w:trPr>
          <w:trHeight w:val="558"/>
        </w:trPr>
        <w:tc>
          <w:tcPr>
            <w:tcW w:w="675" w:type="dxa"/>
            <w:vAlign w:val="center"/>
          </w:tcPr>
          <w:p w14:paraId="562B2F88" w14:textId="77777777" w:rsidR="00011BB4" w:rsidRPr="00401138" w:rsidRDefault="00011BB4" w:rsidP="00A67CA5">
            <w:pPr>
              <w:jc w:val="center"/>
              <w:rPr>
                <w:b/>
              </w:rPr>
            </w:pPr>
          </w:p>
        </w:tc>
        <w:tc>
          <w:tcPr>
            <w:tcW w:w="9214" w:type="dxa"/>
          </w:tcPr>
          <w:p w14:paraId="51CB55F6" w14:textId="77777777" w:rsidR="00011BB4" w:rsidRPr="00401138" w:rsidRDefault="00011BB4" w:rsidP="00A67CA5">
            <w:pPr>
              <w:jc w:val="center"/>
              <w:rPr>
                <w:b/>
              </w:rPr>
            </w:pPr>
            <w:r w:rsidRPr="00401138">
              <w:rPr>
                <w:b/>
                <w:lang w:val="en-US"/>
              </w:rPr>
              <w:t>I</w:t>
            </w:r>
            <w:r w:rsidRPr="00401138">
              <w:rPr>
                <w:b/>
              </w:rPr>
              <w:t>. Организационные мероприятия</w:t>
            </w:r>
          </w:p>
        </w:tc>
      </w:tr>
      <w:tr w:rsidR="00011BB4" w:rsidRPr="00401138" w14:paraId="2DE13BA4" w14:textId="77777777" w:rsidTr="00A67CA5">
        <w:tc>
          <w:tcPr>
            <w:tcW w:w="675" w:type="dxa"/>
            <w:vAlign w:val="center"/>
          </w:tcPr>
          <w:p w14:paraId="218F1A14" w14:textId="77777777" w:rsidR="00011BB4" w:rsidRPr="00401138" w:rsidRDefault="00011BB4" w:rsidP="00A67CA5">
            <w:pPr>
              <w:jc w:val="center"/>
            </w:pPr>
            <w:r w:rsidRPr="00401138">
              <w:t>1</w:t>
            </w:r>
          </w:p>
        </w:tc>
        <w:tc>
          <w:tcPr>
            <w:tcW w:w="9214" w:type="dxa"/>
          </w:tcPr>
          <w:p w14:paraId="09E83FB8" w14:textId="77777777" w:rsidR="00011BB4" w:rsidRPr="00401138" w:rsidRDefault="00011BB4" w:rsidP="00A67CA5">
            <w:pPr>
              <w:jc w:val="both"/>
            </w:pPr>
            <w:r w:rsidRPr="00401138">
              <w:t xml:space="preserve">Проведение специальной оценки условий труда, оценки уровней профессиональных рисков </w:t>
            </w:r>
          </w:p>
        </w:tc>
      </w:tr>
      <w:tr w:rsidR="00011BB4" w:rsidRPr="00401138" w14:paraId="70D3B3C7" w14:textId="77777777" w:rsidTr="00A67CA5">
        <w:tc>
          <w:tcPr>
            <w:tcW w:w="675" w:type="dxa"/>
            <w:vAlign w:val="center"/>
          </w:tcPr>
          <w:p w14:paraId="34B9D0D7" w14:textId="77777777" w:rsidR="00011BB4" w:rsidRPr="00401138" w:rsidRDefault="00011BB4" w:rsidP="00A67CA5">
            <w:pPr>
              <w:jc w:val="center"/>
            </w:pPr>
            <w:r w:rsidRPr="00401138">
              <w:t>2</w:t>
            </w:r>
          </w:p>
        </w:tc>
        <w:tc>
          <w:tcPr>
            <w:tcW w:w="9214" w:type="dxa"/>
          </w:tcPr>
          <w:p w14:paraId="578DAA86" w14:textId="77777777" w:rsidR="00011BB4" w:rsidRPr="00401138" w:rsidRDefault="00011BB4" w:rsidP="00A67CA5">
            <w:pPr>
              <w:jc w:val="both"/>
            </w:pPr>
            <w:r w:rsidRPr="00401138">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011BB4" w:rsidRPr="00401138" w14:paraId="2C716BF7" w14:textId="77777777" w:rsidTr="00A67CA5">
        <w:tc>
          <w:tcPr>
            <w:tcW w:w="675" w:type="dxa"/>
            <w:vAlign w:val="center"/>
          </w:tcPr>
          <w:p w14:paraId="04A4BA67" w14:textId="77777777" w:rsidR="00011BB4" w:rsidRPr="00401138" w:rsidRDefault="00011BB4" w:rsidP="00A67CA5">
            <w:pPr>
              <w:jc w:val="center"/>
              <w:rPr>
                <w:lang w:val="en-US"/>
              </w:rPr>
            </w:pPr>
            <w:r w:rsidRPr="00401138">
              <w:rPr>
                <w:lang w:val="en-US"/>
              </w:rPr>
              <w:t>3</w:t>
            </w:r>
          </w:p>
        </w:tc>
        <w:tc>
          <w:tcPr>
            <w:tcW w:w="9214" w:type="dxa"/>
          </w:tcPr>
          <w:p w14:paraId="3E8FC47B" w14:textId="77777777" w:rsidR="00011BB4" w:rsidRPr="00401138" w:rsidRDefault="00011BB4" w:rsidP="00A67CA5">
            <w:pPr>
              <w:ind w:left="34"/>
              <w:jc w:val="both"/>
              <w:outlineLvl w:val="0"/>
            </w:pPr>
            <w:r w:rsidRPr="00401138">
              <w:t xml:space="preserve">Организация обучения работников, ответственных за эксплуатацию опасных производственных объектов </w:t>
            </w:r>
          </w:p>
        </w:tc>
      </w:tr>
      <w:tr w:rsidR="00011BB4" w:rsidRPr="00401138" w14:paraId="3CFAF58C" w14:textId="77777777" w:rsidTr="00A67CA5">
        <w:tc>
          <w:tcPr>
            <w:tcW w:w="675" w:type="dxa"/>
            <w:vAlign w:val="center"/>
          </w:tcPr>
          <w:p w14:paraId="1647AEEF" w14:textId="77777777" w:rsidR="00011BB4" w:rsidRPr="00401138" w:rsidRDefault="00011BB4" w:rsidP="00A67CA5">
            <w:pPr>
              <w:jc w:val="center"/>
              <w:rPr>
                <w:lang w:val="en-US"/>
              </w:rPr>
            </w:pPr>
            <w:r w:rsidRPr="00401138">
              <w:rPr>
                <w:lang w:val="en-US"/>
              </w:rPr>
              <w:t>4</w:t>
            </w:r>
          </w:p>
        </w:tc>
        <w:tc>
          <w:tcPr>
            <w:tcW w:w="9214" w:type="dxa"/>
          </w:tcPr>
          <w:p w14:paraId="570ED63F" w14:textId="77777777" w:rsidR="00011BB4" w:rsidRPr="00401138" w:rsidRDefault="00011BB4" w:rsidP="00A67CA5">
            <w:pPr>
              <w:ind w:left="34"/>
              <w:jc w:val="both"/>
              <w:outlineLvl w:val="0"/>
            </w:pPr>
            <w:r w:rsidRPr="00401138">
              <w:t>Обучение работников безопасным методам и приемам работы, обучение навыкам оказания первой помощи.</w:t>
            </w:r>
          </w:p>
          <w:p w14:paraId="6F3E1D67" w14:textId="77777777" w:rsidR="00011BB4" w:rsidRPr="00401138" w:rsidRDefault="00011BB4" w:rsidP="00A67CA5">
            <w:pPr>
              <w:ind w:left="34"/>
              <w:jc w:val="both"/>
              <w:outlineLvl w:val="0"/>
            </w:pPr>
            <w:r w:rsidRPr="00401138">
              <w:t>Проведение профессиональной гигиенической подготовки работников</w:t>
            </w:r>
          </w:p>
        </w:tc>
      </w:tr>
      <w:tr w:rsidR="00011BB4" w:rsidRPr="00401138" w14:paraId="4DB14A2D" w14:textId="77777777" w:rsidTr="00A67CA5">
        <w:tc>
          <w:tcPr>
            <w:tcW w:w="675" w:type="dxa"/>
            <w:vAlign w:val="center"/>
          </w:tcPr>
          <w:p w14:paraId="02AAE2E4" w14:textId="77777777" w:rsidR="00011BB4" w:rsidRPr="00401138" w:rsidRDefault="00011BB4" w:rsidP="00A67CA5">
            <w:pPr>
              <w:jc w:val="center"/>
              <w:rPr>
                <w:lang w:val="en-US"/>
              </w:rPr>
            </w:pPr>
            <w:r w:rsidRPr="00401138">
              <w:rPr>
                <w:lang w:val="en-US"/>
              </w:rPr>
              <w:t>5</w:t>
            </w:r>
          </w:p>
        </w:tc>
        <w:tc>
          <w:tcPr>
            <w:tcW w:w="9214" w:type="dxa"/>
          </w:tcPr>
          <w:p w14:paraId="70CEEEEF" w14:textId="77777777" w:rsidR="00011BB4" w:rsidRPr="00401138" w:rsidRDefault="00011BB4" w:rsidP="00A67CA5">
            <w:pPr>
              <w:jc w:val="both"/>
            </w:pPr>
            <w:r w:rsidRPr="00401138">
              <w:t>Организация  и оборудование кабинетов, уголков по охране труда</w:t>
            </w:r>
          </w:p>
        </w:tc>
      </w:tr>
      <w:tr w:rsidR="00011BB4" w:rsidRPr="00401138" w14:paraId="01DC3BB1" w14:textId="77777777" w:rsidTr="00A67CA5">
        <w:trPr>
          <w:trHeight w:val="688"/>
        </w:trPr>
        <w:tc>
          <w:tcPr>
            <w:tcW w:w="675" w:type="dxa"/>
            <w:vAlign w:val="center"/>
          </w:tcPr>
          <w:p w14:paraId="25777ACA" w14:textId="77777777" w:rsidR="00011BB4" w:rsidRPr="00401138" w:rsidRDefault="00011BB4" w:rsidP="00A67CA5">
            <w:pPr>
              <w:jc w:val="center"/>
              <w:rPr>
                <w:lang w:val="en-US"/>
              </w:rPr>
            </w:pPr>
            <w:r w:rsidRPr="00401138">
              <w:rPr>
                <w:lang w:val="en-US"/>
              </w:rPr>
              <w:t>6</w:t>
            </w:r>
          </w:p>
        </w:tc>
        <w:tc>
          <w:tcPr>
            <w:tcW w:w="9214" w:type="dxa"/>
          </w:tcPr>
          <w:p w14:paraId="73AE5412" w14:textId="77777777" w:rsidR="00011BB4" w:rsidRPr="00401138" w:rsidRDefault="00011BB4" w:rsidP="00A67CA5">
            <w:pPr>
              <w:ind w:left="34"/>
              <w:jc w:val="both"/>
              <w:outlineLvl w:val="0"/>
            </w:pPr>
            <w:r w:rsidRPr="00401138">
              <w:t>Разработка и издание (тиражирование) инструкций по охране труда</w:t>
            </w:r>
          </w:p>
        </w:tc>
      </w:tr>
      <w:tr w:rsidR="00011BB4" w:rsidRPr="00401138" w14:paraId="38CBEBAA" w14:textId="77777777" w:rsidTr="00A67CA5">
        <w:tc>
          <w:tcPr>
            <w:tcW w:w="675" w:type="dxa"/>
            <w:vAlign w:val="center"/>
          </w:tcPr>
          <w:p w14:paraId="78EAA03B" w14:textId="77777777" w:rsidR="00011BB4" w:rsidRPr="00401138" w:rsidRDefault="00011BB4" w:rsidP="00A67CA5">
            <w:pPr>
              <w:jc w:val="center"/>
            </w:pPr>
            <w:r w:rsidRPr="00401138">
              <w:t>7</w:t>
            </w:r>
          </w:p>
        </w:tc>
        <w:tc>
          <w:tcPr>
            <w:tcW w:w="9214" w:type="dxa"/>
          </w:tcPr>
          <w:p w14:paraId="5C11FAB5" w14:textId="77777777" w:rsidR="00011BB4" w:rsidRPr="00401138" w:rsidRDefault="00011BB4" w:rsidP="00A67CA5">
            <w:pPr>
              <w:jc w:val="both"/>
            </w:pPr>
            <w:r w:rsidRPr="00401138">
              <w:t xml:space="preserve">Разработка программ инструктажей по охране труда </w:t>
            </w:r>
          </w:p>
        </w:tc>
      </w:tr>
      <w:tr w:rsidR="00011BB4" w:rsidRPr="00401138" w14:paraId="1B150C5C" w14:textId="77777777" w:rsidTr="00A67CA5">
        <w:tc>
          <w:tcPr>
            <w:tcW w:w="675" w:type="dxa"/>
            <w:vAlign w:val="center"/>
          </w:tcPr>
          <w:p w14:paraId="021CA08B" w14:textId="77777777" w:rsidR="00011BB4" w:rsidRPr="00401138" w:rsidRDefault="00011BB4" w:rsidP="00A67CA5">
            <w:pPr>
              <w:jc w:val="center"/>
            </w:pPr>
            <w:r w:rsidRPr="00401138">
              <w:t>8</w:t>
            </w:r>
          </w:p>
        </w:tc>
        <w:tc>
          <w:tcPr>
            <w:tcW w:w="9214" w:type="dxa"/>
          </w:tcPr>
          <w:p w14:paraId="1F47A86C" w14:textId="77777777" w:rsidR="00011BB4" w:rsidRPr="00401138" w:rsidRDefault="00011BB4" w:rsidP="00A67CA5">
            <w:pPr>
              <w:jc w:val="both"/>
            </w:pPr>
            <w:r w:rsidRPr="00401138">
              <w:t xml:space="preserve">Обеспечение бланковой документацией по охране труда </w:t>
            </w:r>
          </w:p>
        </w:tc>
      </w:tr>
      <w:tr w:rsidR="00011BB4" w:rsidRPr="00401138" w14:paraId="383FA8A2" w14:textId="77777777" w:rsidTr="00A67CA5">
        <w:tc>
          <w:tcPr>
            <w:tcW w:w="675" w:type="dxa"/>
            <w:vAlign w:val="center"/>
          </w:tcPr>
          <w:p w14:paraId="1187D6BA" w14:textId="77777777" w:rsidR="00011BB4" w:rsidRPr="00401138" w:rsidRDefault="00011BB4" w:rsidP="00A67CA5">
            <w:pPr>
              <w:jc w:val="center"/>
            </w:pPr>
            <w:r w:rsidRPr="00401138">
              <w:t>9</w:t>
            </w:r>
          </w:p>
        </w:tc>
        <w:tc>
          <w:tcPr>
            <w:tcW w:w="9214" w:type="dxa"/>
          </w:tcPr>
          <w:p w14:paraId="234564FB" w14:textId="77777777" w:rsidR="00011BB4" w:rsidRPr="00401138" w:rsidRDefault="00011BB4" w:rsidP="00A67CA5">
            <w:pPr>
              <w:jc w:val="both"/>
            </w:pPr>
            <w:r w:rsidRPr="00401138">
              <w:t>Организация и проведение смотров-конкурсов, выставок по охране труда</w:t>
            </w:r>
          </w:p>
        </w:tc>
      </w:tr>
      <w:tr w:rsidR="00011BB4" w:rsidRPr="00401138" w14:paraId="7A2715CB" w14:textId="77777777" w:rsidTr="00A67CA5">
        <w:trPr>
          <w:trHeight w:val="588"/>
        </w:trPr>
        <w:tc>
          <w:tcPr>
            <w:tcW w:w="675" w:type="dxa"/>
            <w:vAlign w:val="center"/>
          </w:tcPr>
          <w:p w14:paraId="7D351235" w14:textId="77777777" w:rsidR="00011BB4" w:rsidRPr="00401138" w:rsidRDefault="00011BB4" w:rsidP="00A67CA5">
            <w:pPr>
              <w:jc w:val="center"/>
              <w:rPr>
                <w:b/>
              </w:rPr>
            </w:pPr>
          </w:p>
        </w:tc>
        <w:tc>
          <w:tcPr>
            <w:tcW w:w="9214" w:type="dxa"/>
            <w:vAlign w:val="center"/>
          </w:tcPr>
          <w:p w14:paraId="780886C4" w14:textId="77777777" w:rsidR="00011BB4" w:rsidRPr="00401138" w:rsidRDefault="00011BB4" w:rsidP="00A67CA5">
            <w:pPr>
              <w:ind w:left="34"/>
              <w:jc w:val="center"/>
              <w:outlineLvl w:val="0"/>
            </w:pPr>
            <w:r w:rsidRPr="00401138">
              <w:rPr>
                <w:b/>
              </w:rPr>
              <w:t>II</w:t>
            </w:r>
            <w:r w:rsidRPr="00401138">
              <w:t xml:space="preserve">. </w:t>
            </w:r>
            <w:r w:rsidRPr="00401138">
              <w:rPr>
                <w:b/>
              </w:rPr>
              <w:t>Технические мероприятия</w:t>
            </w:r>
          </w:p>
        </w:tc>
      </w:tr>
      <w:tr w:rsidR="00011BB4" w:rsidRPr="00401138" w14:paraId="07CE1F1B" w14:textId="77777777" w:rsidTr="00A67CA5">
        <w:tc>
          <w:tcPr>
            <w:tcW w:w="675" w:type="dxa"/>
            <w:vAlign w:val="center"/>
          </w:tcPr>
          <w:p w14:paraId="487C120B" w14:textId="77777777" w:rsidR="00011BB4" w:rsidRPr="00401138" w:rsidRDefault="00011BB4" w:rsidP="00A67CA5">
            <w:pPr>
              <w:jc w:val="center"/>
            </w:pPr>
            <w:r w:rsidRPr="00401138">
              <w:t>1</w:t>
            </w:r>
          </w:p>
        </w:tc>
        <w:tc>
          <w:tcPr>
            <w:tcW w:w="9214" w:type="dxa"/>
          </w:tcPr>
          <w:p w14:paraId="5ACD0F3B" w14:textId="77777777" w:rsidR="00011BB4" w:rsidRPr="00401138" w:rsidRDefault="00011BB4" w:rsidP="00A67CA5">
            <w:r w:rsidRPr="00401138">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011BB4" w:rsidRPr="00401138" w14:paraId="53AB02FA" w14:textId="77777777" w:rsidTr="00A67CA5">
        <w:tc>
          <w:tcPr>
            <w:tcW w:w="675" w:type="dxa"/>
            <w:vAlign w:val="center"/>
          </w:tcPr>
          <w:p w14:paraId="098C0C07" w14:textId="77777777" w:rsidR="00011BB4" w:rsidRPr="00401138" w:rsidRDefault="00011BB4" w:rsidP="00A67CA5">
            <w:pPr>
              <w:jc w:val="center"/>
            </w:pPr>
            <w:r w:rsidRPr="00401138">
              <w:t>2</w:t>
            </w:r>
          </w:p>
        </w:tc>
        <w:tc>
          <w:tcPr>
            <w:tcW w:w="9214" w:type="dxa"/>
          </w:tcPr>
          <w:p w14:paraId="5CB62B61" w14:textId="77777777" w:rsidR="00011BB4" w:rsidRPr="00401138" w:rsidRDefault="00011BB4" w:rsidP="00A67CA5">
            <w:r w:rsidRPr="00401138">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011BB4" w:rsidRPr="00401138" w14:paraId="6033A86C" w14:textId="77777777" w:rsidTr="00A67CA5">
        <w:tc>
          <w:tcPr>
            <w:tcW w:w="675" w:type="dxa"/>
            <w:vAlign w:val="center"/>
          </w:tcPr>
          <w:p w14:paraId="629E0962" w14:textId="77777777" w:rsidR="00011BB4" w:rsidRPr="00401138" w:rsidRDefault="00401138" w:rsidP="00A67CA5">
            <w:pPr>
              <w:jc w:val="center"/>
            </w:pPr>
            <w:r>
              <w:t>3</w:t>
            </w:r>
          </w:p>
        </w:tc>
        <w:tc>
          <w:tcPr>
            <w:tcW w:w="9214" w:type="dxa"/>
          </w:tcPr>
          <w:p w14:paraId="63DAE943" w14:textId="77777777" w:rsidR="00011BB4" w:rsidRPr="00401138" w:rsidRDefault="00011BB4" w:rsidP="00A67CA5">
            <w:r w:rsidRPr="00401138">
              <w:t>Внедрение и совершенствование технических устройств, обеспечивающих защиту работников от поражения электрическим током</w:t>
            </w:r>
          </w:p>
        </w:tc>
      </w:tr>
      <w:tr w:rsidR="00011BB4" w:rsidRPr="00401138" w14:paraId="12937E0E" w14:textId="77777777" w:rsidTr="00A67CA5">
        <w:tc>
          <w:tcPr>
            <w:tcW w:w="675" w:type="dxa"/>
            <w:vAlign w:val="center"/>
          </w:tcPr>
          <w:p w14:paraId="38D12574" w14:textId="77777777" w:rsidR="00011BB4" w:rsidRPr="00401138" w:rsidRDefault="00401138" w:rsidP="00A67CA5">
            <w:pPr>
              <w:jc w:val="center"/>
            </w:pPr>
            <w:r>
              <w:t>4</w:t>
            </w:r>
          </w:p>
        </w:tc>
        <w:tc>
          <w:tcPr>
            <w:tcW w:w="9214" w:type="dxa"/>
          </w:tcPr>
          <w:p w14:paraId="4A96B466" w14:textId="77777777" w:rsidR="00011BB4" w:rsidRPr="00401138" w:rsidRDefault="00011BB4" w:rsidP="00A67CA5">
            <w:r w:rsidRPr="00401138">
              <w:t xml:space="preserve">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011BB4" w:rsidRPr="00401138" w14:paraId="5A03CE25" w14:textId="77777777" w:rsidTr="00A67CA5">
        <w:tc>
          <w:tcPr>
            <w:tcW w:w="675" w:type="dxa"/>
            <w:vAlign w:val="center"/>
          </w:tcPr>
          <w:p w14:paraId="3F57A020" w14:textId="77777777" w:rsidR="00011BB4" w:rsidRPr="00401138" w:rsidRDefault="00401138" w:rsidP="00A67CA5">
            <w:pPr>
              <w:jc w:val="center"/>
            </w:pPr>
            <w:r>
              <w:t>5</w:t>
            </w:r>
          </w:p>
        </w:tc>
        <w:tc>
          <w:tcPr>
            <w:tcW w:w="9214" w:type="dxa"/>
          </w:tcPr>
          <w:p w14:paraId="1FA6B894" w14:textId="77777777" w:rsidR="00011BB4" w:rsidRPr="00401138" w:rsidRDefault="00011BB4" w:rsidP="00A67CA5">
            <w:r w:rsidRPr="00401138">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011BB4" w:rsidRPr="00401138" w14:paraId="2F3DB262" w14:textId="77777777" w:rsidTr="00A67CA5">
        <w:tc>
          <w:tcPr>
            <w:tcW w:w="675" w:type="dxa"/>
            <w:vAlign w:val="center"/>
          </w:tcPr>
          <w:p w14:paraId="5F084D1D" w14:textId="77777777" w:rsidR="00011BB4" w:rsidRPr="00401138" w:rsidRDefault="00401138" w:rsidP="00A67CA5">
            <w:pPr>
              <w:jc w:val="center"/>
            </w:pPr>
            <w:r>
              <w:t>6</w:t>
            </w:r>
          </w:p>
        </w:tc>
        <w:tc>
          <w:tcPr>
            <w:tcW w:w="9214" w:type="dxa"/>
          </w:tcPr>
          <w:p w14:paraId="5C832C0C" w14:textId="77777777" w:rsidR="00011BB4" w:rsidRPr="00401138" w:rsidRDefault="00011BB4" w:rsidP="00A67CA5">
            <w:r w:rsidRPr="00401138">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011BB4" w:rsidRPr="00401138" w14:paraId="4585EA78" w14:textId="77777777" w:rsidTr="00A67CA5">
        <w:tc>
          <w:tcPr>
            <w:tcW w:w="675" w:type="dxa"/>
            <w:vAlign w:val="center"/>
          </w:tcPr>
          <w:p w14:paraId="6CF13443" w14:textId="77777777" w:rsidR="00011BB4" w:rsidRPr="00401138" w:rsidRDefault="00401138" w:rsidP="00A67CA5">
            <w:pPr>
              <w:jc w:val="center"/>
            </w:pPr>
            <w:r>
              <w:t>7</w:t>
            </w:r>
          </w:p>
        </w:tc>
        <w:tc>
          <w:tcPr>
            <w:tcW w:w="9214" w:type="dxa"/>
          </w:tcPr>
          <w:p w14:paraId="7C6EE64C" w14:textId="77777777" w:rsidR="00011BB4" w:rsidRPr="00401138" w:rsidRDefault="00011BB4" w:rsidP="00A67CA5">
            <w:pPr>
              <w:rPr>
                <w:color w:val="FF0000"/>
              </w:rPr>
            </w:pPr>
            <w:r w:rsidRPr="00401138">
              <w:t>Устройство тротуаров, переходов, галерей на территории организации в целях обеспечения безопасности работников</w:t>
            </w:r>
          </w:p>
        </w:tc>
      </w:tr>
      <w:tr w:rsidR="00011BB4" w:rsidRPr="00401138" w14:paraId="10352AAF" w14:textId="77777777" w:rsidTr="00A67CA5">
        <w:trPr>
          <w:trHeight w:val="645"/>
        </w:trPr>
        <w:tc>
          <w:tcPr>
            <w:tcW w:w="675" w:type="dxa"/>
            <w:vAlign w:val="center"/>
          </w:tcPr>
          <w:p w14:paraId="3D80D6FC" w14:textId="77777777" w:rsidR="00011BB4" w:rsidRPr="00401138" w:rsidRDefault="00011BB4" w:rsidP="00A67CA5">
            <w:pPr>
              <w:jc w:val="center"/>
              <w:rPr>
                <w:b/>
              </w:rPr>
            </w:pPr>
          </w:p>
        </w:tc>
        <w:tc>
          <w:tcPr>
            <w:tcW w:w="9214" w:type="dxa"/>
            <w:vAlign w:val="center"/>
          </w:tcPr>
          <w:p w14:paraId="12C44FC6" w14:textId="77777777" w:rsidR="00011BB4" w:rsidRPr="00401138" w:rsidRDefault="00011BB4" w:rsidP="00A67CA5">
            <w:pPr>
              <w:jc w:val="center"/>
              <w:rPr>
                <w:b/>
              </w:rPr>
            </w:pPr>
            <w:r w:rsidRPr="00401138">
              <w:rPr>
                <w:b/>
                <w:lang w:val="en-US"/>
              </w:rPr>
              <w:t>III</w:t>
            </w:r>
            <w:r w:rsidRPr="00401138">
              <w:rPr>
                <w:b/>
              </w:rPr>
              <w:t>. Лечебно-профилактические и санитарно-бытовые мероприятия</w:t>
            </w:r>
          </w:p>
        </w:tc>
      </w:tr>
      <w:tr w:rsidR="00011BB4" w:rsidRPr="00401138" w14:paraId="5AA0C128" w14:textId="77777777" w:rsidTr="00A67CA5">
        <w:tc>
          <w:tcPr>
            <w:tcW w:w="675" w:type="dxa"/>
            <w:vAlign w:val="center"/>
          </w:tcPr>
          <w:p w14:paraId="62B3478D" w14:textId="77777777" w:rsidR="00011BB4" w:rsidRPr="00401138" w:rsidRDefault="00011BB4" w:rsidP="00A67CA5">
            <w:pPr>
              <w:jc w:val="center"/>
              <w:rPr>
                <w:lang w:val="en-US"/>
              </w:rPr>
            </w:pPr>
            <w:r w:rsidRPr="00401138">
              <w:rPr>
                <w:lang w:val="en-US"/>
              </w:rPr>
              <w:t>1</w:t>
            </w:r>
          </w:p>
        </w:tc>
        <w:tc>
          <w:tcPr>
            <w:tcW w:w="9214" w:type="dxa"/>
          </w:tcPr>
          <w:p w14:paraId="12CCCD1C" w14:textId="77777777" w:rsidR="00011BB4" w:rsidRPr="00401138" w:rsidRDefault="00011BB4" w:rsidP="00A67CA5">
            <w:pPr>
              <w:jc w:val="both"/>
            </w:pPr>
            <w:r w:rsidRPr="00401138">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14:paraId="55E55954" w14:textId="77777777" w:rsidR="00011BB4" w:rsidRPr="00401138" w:rsidRDefault="00011BB4" w:rsidP="00A67CA5">
            <w:pPr>
              <w:jc w:val="both"/>
            </w:pPr>
            <w:r w:rsidRPr="00401138">
              <w:t>Проведение психиатрических освидетельствований работников в установленном законодательством порядке</w:t>
            </w:r>
          </w:p>
        </w:tc>
      </w:tr>
      <w:tr w:rsidR="00011BB4" w:rsidRPr="00401138" w14:paraId="6ACFA305" w14:textId="77777777" w:rsidTr="00A67CA5">
        <w:tc>
          <w:tcPr>
            <w:tcW w:w="675" w:type="dxa"/>
            <w:vAlign w:val="center"/>
          </w:tcPr>
          <w:p w14:paraId="641F0CF9" w14:textId="77777777" w:rsidR="00011BB4" w:rsidRPr="00401138" w:rsidRDefault="00401138" w:rsidP="00A67CA5">
            <w:pPr>
              <w:jc w:val="center"/>
            </w:pPr>
            <w:r>
              <w:t>2</w:t>
            </w:r>
          </w:p>
        </w:tc>
        <w:tc>
          <w:tcPr>
            <w:tcW w:w="9214" w:type="dxa"/>
          </w:tcPr>
          <w:p w14:paraId="16418673" w14:textId="77777777" w:rsidR="00011BB4" w:rsidRPr="00401138" w:rsidRDefault="00011BB4" w:rsidP="00401138">
            <w:pPr>
              <w:jc w:val="both"/>
            </w:pPr>
            <w:r w:rsidRPr="00401138">
              <w:t xml:space="preserve">Оснащение помещений (кабинетов и других помещений аптечками для оказания первой помощи) </w:t>
            </w:r>
          </w:p>
        </w:tc>
      </w:tr>
      <w:tr w:rsidR="00011BB4" w:rsidRPr="00401138" w14:paraId="45A0155A" w14:textId="77777777" w:rsidTr="00A67CA5">
        <w:tc>
          <w:tcPr>
            <w:tcW w:w="675" w:type="dxa"/>
            <w:vAlign w:val="center"/>
          </w:tcPr>
          <w:p w14:paraId="3AADEE54" w14:textId="77777777" w:rsidR="00011BB4" w:rsidRPr="00401138" w:rsidRDefault="00401138" w:rsidP="00A67CA5">
            <w:pPr>
              <w:jc w:val="center"/>
            </w:pPr>
            <w:r>
              <w:lastRenderedPageBreak/>
              <w:t>3</w:t>
            </w:r>
          </w:p>
        </w:tc>
        <w:tc>
          <w:tcPr>
            <w:tcW w:w="9214" w:type="dxa"/>
          </w:tcPr>
          <w:p w14:paraId="3D9CDB91" w14:textId="77777777" w:rsidR="00011BB4" w:rsidRPr="00401138" w:rsidRDefault="00011BB4" w:rsidP="00A67CA5">
            <w:pPr>
              <w:spacing w:before="100" w:beforeAutospacing="1"/>
              <w:ind w:left="33"/>
              <w:jc w:val="both"/>
            </w:pPr>
            <w:r w:rsidRPr="00401138">
              <w:t xml:space="preserve">Реконструкция и оснащение санитарно-бытовых помещений (гардеробные, душевые, умывальные, санузлы, помещение для личной гигиены </w:t>
            </w:r>
            <w:proofErr w:type="spellStart"/>
            <w:r w:rsidRPr="00401138">
              <w:t>женщи</w:t>
            </w:r>
            <w:proofErr w:type="spellEnd"/>
            <w:r w:rsidRPr="00401138">
              <w:t>)</w:t>
            </w:r>
          </w:p>
        </w:tc>
      </w:tr>
      <w:tr w:rsidR="00011BB4" w:rsidRPr="00401138" w14:paraId="5481D6DB" w14:textId="77777777" w:rsidTr="00A67CA5">
        <w:trPr>
          <w:trHeight w:val="611"/>
        </w:trPr>
        <w:tc>
          <w:tcPr>
            <w:tcW w:w="675" w:type="dxa"/>
            <w:vAlign w:val="center"/>
          </w:tcPr>
          <w:p w14:paraId="29600912" w14:textId="77777777" w:rsidR="00011BB4" w:rsidRPr="00401138" w:rsidRDefault="00011BB4" w:rsidP="00A67CA5">
            <w:pPr>
              <w:jc w:val="center"/>
              <w:rPr>
                <w:b/>
              </w:rPr>
            </w:pPr>
          </w:p>
        </w:tc>
        <w:tc>
          <w:tcPr>
            <w:tcW w:w="9214" w:type="dxa"/>
            <w:vAlign w:val="center"/>
          </w:tcPr>
          <w:p w14:paraId="6448B62D" w14:textId="77777777" w:rsidR="00011BB4" w:rsidRPr="00401138" w:rsidRDefault="00011BB4" w:rsidP="00A67CA5">
            <w:pPr>
              <w:jc w:val="center"/>
              <w:rPr>
                <w:b/>
              </w:rPr>
            </w:pPr>
            <w:r w:rsidRPr="00401138">
              <w:rPr>
                <w:b/>
                <w:lang w:val="en-US"/>
              </w:rPr>
              <w:t>IV</w:t>
            </w:r>
            <w:r w:rsidRPr="00401138">
              <w:rPr>
                <w:b/>
              </w:rPr>
              <w:t>. Мероприятия по обеспечению средствами  индивидуальной защиты (СИЗ)</w:t>
            </w:r>
          </w:p>
        </w:tc>
      </w:tr>
      <w:tr w:rsidR="00011BB4" w:rsidRPr="00401138" w14:paraId="5A93E2F1" w14:textId="77777777" w:rsidTr="00A67CA5">
        <w:trPr>
          <w:trHeight w:val="1415"/>
        </w:trPr>
        <w:tc>
          <w:tcPr>
            <w:tcW w:w="675" w:type="dxa"/>
            <w:vAlign w:val="center"/>
          </w:tcPr>
          <w:p w14:paraId="141C68BA" w14:textId="77777777" w:rsidR="00011BB4" w:rsidRPr="00401138" w:rsidRDefault="00011BB4" w:rsidP="00A67CA5">
            <w:pPr>
              <w:jc w:val="center"/>
              <w:rPr>
                <w:lang w:val="en-US"/>
              </w:rPr>
            </w:pPr>
            <w:r w:rsidRPr="00401138">
              <w:rPr>
                <w:lang w:val="en-US"/>
              </w:rPr>
              <w:t>1</w:t>
            </w:r>
          </w:p>
        </w:tc>
        <w:tc>
          <w:tcPr>
            <w:tcW w:w="9214" w:type="dxa"/>
          </w:tcPr>
          <w:p w14:paraId="20EA60E5" w14:textId="77777777" w:rsidR="00011BB4" w:rsidRPr="00401138" w:rsidRDefault="00011BB4" w:rsidP="00A67CA5">
            <w:pPr>
              <w:jc w:val="both"/>
            </w:pPr>
            <w:r w:rsidRPr="00401138">
              <w:t xml:space="preserve">Обеспечение работников, занятых на работах </w:t>
            </w:r>
            <w:proofErr w:type="gramStart"/>
            <w:r w:rsidRPr="00401138">
              <w:t>с  вредными</w:t>
            </w:r>
            <w:proofErr w:type="gramEnd"/>
            <w:r w:rsidRPr="00401138">
              <w:t xml:space="preserve">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r>
      <w:tr w:rsidR="00011BB4" w:rsidRPr="00401138" w14:paraId="56CC166D" w14:textId="77777777" w:rsidTr="00A67CA5">
        <w:tc>
          <w:tcPr>
            <w:tcW w:w="675" w:type="dxa"/>
            <w:vAlign w:val="center"/>
          </w:tcPr>
          <w:p w14:paraId="767628C4" w14:textId="77777777" w:rsidR="00011BB4" w:rsidRPr="00401138" w:rsidRDefault="00011BB4" w:rsidP="00A67CA5">
            <w:pPr>
              <w:jc w:val="center"/>
            </w:pPr>
            <w:r w:rsidRPr="00401138">
              <w:t>2</w:t>
            </w:r>
          </w:p>
        </w:tc>
        <w:tc>
          <w:tcPr>
            <w:tcW w:w="9214" w:type="dxa"/>
          </w:tcPr>
          <w:p w14:paraId="2E06D2A7" w14:textId="77777777" w:rsidR="00011BB4" w:rsidRPr="00401138" w:rsidRDefault="00011BB4" w:rsidP="00A67CA5">
            <w:r w:rsidRPr="00401138">
              <w:t xml:space="preserve">Обеспечение работников смывающими и (или) обезвреживающими средствами </w:t>
            </w:r>
          </w:p>
        </w:tc>
      </w:tr>
    </w:tbl>
    <w:p w14:paraId="6E85318E" w14:textId="77777777" w:rsidR="00011BB4" w:rsidRPr="00401138" w:rsidRDefault="00011BB4" w:rsidP="00011BB4">
      <w:pPr>
        <w:ind w:firstLine="708"/>
        <w:jc w:val="both"/>
        <w:outlineLvl w:val="0"/>
      </w:pPr>
    </w:p>
    <w:p w14:paraId="06CB0C40" w14:textId="77777777" w:rsidR="00011BB4" w:rsidRPr="00401138" w:rsidRDefault="00011BB4" w:rsidP="00011BB4">
      <w:pPr>
        <w:ind w:firstLine="708"/>
        <w:jc w:val="both"/>
        <w:outlineLvl w:val="0"/>
      </w:pPr>
    </w:p>
    <w:p w14:paraId="36A1A9E0" w14:textId="77777777" w:rsidR="00093749" w:rsidRPr="00401138" w:rsidRDefault="00093749" w:rsidP="00093749">
      <w:pPr>
        <w:widowControl w:val="0"/>
        <w:autoSpaceDE w:val="0"/>
        <w:autoSpaceDN w:val="0"/>
        <w:adjustRightInd w:val="0"/>
        <w:jc w:val="center"/>
        <w:outlineLvl w:val="0"/>
        <w:rPr>
          <w:b/>
          <w:bCs/>
        </w:rPr>
      </w:pPr>
      <w:r w:rsidRPr="00401138">
        <w:rPr>
          <w:b/>
          <w:bCs/>
        </w:rPr>
        <w:t>1</w:t>
      </w:r>
      <w:r w:rsidR="00401138">
        <w:rPr>
          <w:b/>
          <w:bCs/>
        </w:rPr>
        <w:t>2</w:t>
      </w:r>
      <w:r w:rsidRPr="00401138">
        <w:rPr>
          <w:b/>
          <w:bCs/>
        </w:rPr>
        <w:t>. Совершенствование управления охраной труда</w:t>
      </w:r>
    </w:p>
    <w:bookmarkEnd w:id="6"/>
    <w:p w14:paraId="72FEB9CF" w14:textId="77777777" w:rsidR="00093749" w:rsidRPr="00401138" w:rsidRDefault="00093749" w:rsidP="00093749">
      <w:pPr>
        <w:widowControl w:val="0"/>
        <w:autoSpaceDE w:val="0"/>
        <w:autoSpaceDN w:val="0"/>
        <w:adjustRightInd w:val="0"/>
        <w:ind w:firstLine="284"/>
        <w:jc w:val="both"/>
      </w:pPr>
      <w:r w:rsidRPr="00401138">
        <w:t>Действия по совершенствованию</w:t>
      </w:r>
    </w:p>
    <w:p w14:paraId="312B2652" w14:textId="77777777" w:rsidR="00093749" w:rsidRPr="00401138" w:rsidRDefault="00093749" w:rsidP="00093749">
      <w:pPr>
        <w:widowControl w:val="0"/>
        <w:autoSpaceDE w:val="0"/>
        <w:autoSpaceDN w:val="0"/>
        <w:adjustRightInd w:val="0"/>
        <w:ind w:firstLine="540"/>
        <w:jc w:val="both"/>
      </w:pPr>
      <w:bookmarkStart w:id="7" w:name="sub_1011"/>
      <w:r w:rsidRPr="00401138">
        <w:t>Одним из основных свойств любой системы, в том числе и системы управления охраной труда, является ее постоянное улучшение.</w:t>
      </w:r>
    </w:p>
    <w:bookmarkEnd w:id="7"/>
    <w:p w14:paraId="5F69F5D3" w14:textId="77777777" w:rsidR="00093749" w:rsidRPr="00401138" w:rsidRDefault="00093749" w:rsidP="00093749">
      <w:pPr>
        <w:widowControl w:val="0"/>
        <w:autoSpaceDE w:val="0"/>
        <w:autoSpaceDN w:val="0"/>
        <w:adjustRightInd w:val="0"/>
        <w:ind w:firstLine="540"/>
        <w:jc w:val="both"/>
      </w:pPr>
      <w:r w:rsidRPr="00401138">
        <w:t>Результативность системы управления повышается при использовании результатов проверок, анализа данных, корректирующих и предупреждающих действий.</w:t>
      </w:r>
    </w:p>
    <w:p w14:paraId="7F0877EA" w14:textId="77777777" w:rsidR="00093749" w:rsidRPr="00401138" w:rsidRDefault="00093749" w:rsidP="00093749">
      <w:pPr>
        <w:widowControl w:val="0"/>
        <w:autoSpaceDE w:val="0"/>
        <w:autoSpaceDN w:val="0"/>
        <w:adjustRightInd w:val="0"/>
        <w:ind w:firstLine="540"/>
        <w:jc w:val="both"/>
      </w:pPr>
      <w:bookmarkStart w:id="8" w:name="sub_1012"/>
      <w:r w:rsidRPr="00401138">
        <w:t>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14:paraId="02ED4B2A" w14:textId="77777777" w:rsidR="00093749" w:rsidRPr="00401138" w:rsidRDefault="00093749" w:rsidP="00093749">
      <w:pPr>
        <w:widowControl w:val="0"/>
        <w:autoSpaceDE w:val="0"/>
        <w:autoSpaceDN w:val="0"/>
        <w:adjustRightInd w:val="0"/>
        <w:ind w:firstLine="540"/>
        <w:jc w:val="both"/>
      </w:pPr>
      <w:bookmarkStart w:id="9" w:name="sub_1013"/>
      <w:bookmarkEnd w:id="8"/>
      <w:r w:rsidRPr="00401138">
        <w:t>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bookmarkEnd w:id="9"/>
    </w:p>
    <w:p w14:paraId="6469472C" w14:textId="77777777" w:rsidR="00093749" w:rsidRPr="00401138" w:rsidRDefault="00093749" w:rsidP="00093749">
      <w:pPr>
        <w:jc w:val="both"/>
      </w:pPr>
    </w:p>
    <w:sectPr w:rsidR="00093749" w:rsidRPr="00401138" w:rsidSect="00EE12F4">
      <w:footerReference w:type="default" r:id="rId23"/>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1E45" w14:textId="77777777" w:rsidR="00B4050A" w:rsidRDefault="00B4050A" w:rsidP="00EE12F4">
      <w:r>
        <w:separator/>
      </w:r>
    </w:p>
  </w:endnote>
  <w:endnote w:type="continuationSeparator" w:id="0">
    <w:p w14:paraId="390C2F6D" w14:textId="77777777" w:rsidR="00B4050A" w:rsidRDefault="00B4050A" w:rsidP="00E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0672"/>
      <w:docPartObj>
        <w:docPartGallery w:val="Page Numbers (Bottom of Page)"/>
        <w:docPartUnique/>
      </w:docPartObj>
    </w:sdtPr>
    <w:sdtEndPr/>
    <w:sdtContent>
      <w:p w14:paraId="2C381CC5" w14:textId="77777777" w:rsidR="00EE12F4" w:rsidRDefault="00B4050A">
        <w:pPr>
          <w:pStyle w:val="af"/>
          <w:jc w:val="right"/>
        </w:pPr>
        <w:r>
          <w:fldChar w:fldCharType="begin"/>
        </w:r>
        <w:r>
          <w:instrText xml:space="preserve"> PAGE   \* MERGEFORMAT </w:instrText>
        </w:r>
        <w:r>
          <w:fldChar w:fldCharType="separate"/>
        </w:r>
        <w:r w:rsidR="00CB0B5B">
          <w:rPr>
            <w:noProof/>
          </w:rPr>
          <w:t>1</w:t>
        </w:r>
        <w:r>
          <w:rPr>
            <w:noProof/>
          </w:rPr>
          <w:fldChar w:fldCharType="end"/>
        </w:r>
      </w:p>
    </w:sdtContent>
  </w:sdt>
  <w:p w14:paraId="7FB473A6" w14:textId="77777777" w:rsidR="00EE12F4" w:rsidRDefault="00EE12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180F" w14:textId="77777777" w:rsidR="00B4050A" w:rsidRDefault="00B4050A" w:rsidP="00EE12F4">
      <w:r>
        <w:separator/>
      </w:r>
    </w:p>
  </w:footnote>
  <w:footnote w:type="continuationSeparator" w:id="0">
    <w:p w14:paraId="7EBFF09F" w14:textId="77777777" w:rsidR="00B4050A" w:rsidRDefault="00B4050A" w:rsidP="00EE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AB02110"/>
    <w:lvl w:ilvl="0">
      <w:numFmt w:val="decimal"/>
      <w:lvlText w:val="*"/>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D"/>
    <w:multiLevelType w:val="multilevel"/>
    <w:tmpl w:val="0000000C"/>
    <w:lvl w:ilvl="0">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F"/>
    <w:multiLevelType w:val="multilevel"/>
    <w:tmpl w:val="0000000E"/>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1D"/>
    <w:multiLevelType w:val="multilevel"/>
    <w:tmpl w:val="0000001C"/>
    <w:lvl w:ilvl="0">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15:restartNumberingAfterBreak="0">
    <w:nsid w:val="05832C9A"/>
    <w:multiLevelType w:val="hybridMultilevel"/>
    <w:tmpl w:val="7A5A390A"/>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BA320C"/>
    <w:multiLevelType w:val="multilevel"/>
    <w:tmpl w:val="4434E7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D177BB"/>
    <w:multiLevelType w:val="multilevel"/>
    <w:tmpl w:val="484A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55789"/>
    <w:multiLevelType w:val="hybridMultilevel"/>
    <w:tmpl w:val="E1344CD4"/>
    <w:lvl w:ilvl="0" w:tplc="1338960C">
      <w:start w:val="8"/>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1" w15:restartNumberingAfterBreak="0">
    <w:nsid w:val="13CD5AE0"/>
    <w:multiLevelType w:val="hybridMultilevel"/>
    <w:tmpl w:val="2E7243D2"/>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A5CFC"/>
    <w:multiLevelType w:val="hybridMultilevel"/>
    <w:tmpl w:val="F9085E7E"/>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74B8F"/>
    <w:multiLevelType w:val="multilevel"/>
    <w:tmpl w:val="DA80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B510E"/>
    <w:multiLevelType w:val="multilevel"/>
    <w:tmpl w:val="9B54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72672"/>
    <w:multiLevelType w:val="multilevel"/>
    <w:tmpl w:val="2790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072EC"/>
    <w:multiLevelType w:val="hybridMultilevel"/>
    <w:tmpl w:val="333E5940"/>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402EFB"/>
    <w:multiLevelType w:val="multilevel"/>
    <w:tmpl w:val="1588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0E1789"/>
    <w:multiLevelType w:val="multilevel"/>
    <w:tmpl w:val="516E5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C10E52"/>
    <w:multiLevelType w:val="hybridMultilevel"/>
    <w:tmpl w:val="1976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62C98"/>
    <w:multiLevelType w:val="multilevel"/>
    <w:tmpl w:val="E7FEA89A"/>
    <w:lvl w:ilvl="0">
      <w:start w:val="4"/>
      <w:numFmt w:val="decimal"/>
      <w:lvlText w:val="%1."/>
      <w:lvlJc w:val="left"/>
      <w:pPr>
        <w:ind w:left="480" w:hanging="48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4D7848FC"/>
    <w:multiLevelType w:val="hybridMultilevel"/>
    <w:tmpl w:val="586CACC2"/>
    <w:lvl w:ilvl="0" w:tplc="1AB02110">
      <w:numFmt w:val="bullet"/>
      <w:lvlText w:val="-"/>
      <w:lvlJc w:val="left"/>
      <w:pPr>
        <w:ind w:left="760" w:hanging="360"/>
      </w:pPr>
      <w:rPr>
        <w:rFonts w:ascii="Arial" w:hAnsi="Arial"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3" w15:restartNumberingAfterBreak="0">
    <w:nsid w:val="538B513C"/>
    <w:multiLevelType w:val="hybridMultilevel"/>
    <w:tmpl w:val="4FC80FFC"/>
    <w:lvl w:ilvl="0" w:tplc="1AB02110">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8F91C49"/>
    <w:multiLevelType w:val="hybridMultilevel"/>
    <w:tmpl w:val="A978D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DA483B"/>
    <w:multiLevelType w:val="hybridMultilevel"/>
    <w:tmpl w:val="8BF0003E"/>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E97C18"/>
    <w:multiLevelType w:val="hybridMultilevel"/>
    <w:tmpl w:val="E80233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C32F80"/>
    <w:multiLevelType w:val="hybridMultilevel"/>
    <w:tmpl w:val="8A847484"/>
    <w:lvl w:ilvl="0" w:tplc="D3F4AE6A">
      <w:start w:val="9"/>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 w15:restartNumberingAfterBreak="0">
    <w:nsid w:val="652D2B92"/>
    <w:multiLevelType w:val="hybridMultilevel"/>
    <w:tmpl w:val="83863F6E"/>
    <w:lvl w:ilvl="0" w:tplc="1AB02110">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F23EF4"/>
    <w:multiLevelType w:val="hybridMultilevel"/>
    <w:tmpl w:val="7122C528"/>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65153E"/>
    <w:multiLevelType w:val="multilevel"/>
    <w:tmpl w:val="455A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108B1"/>
    <w:multiLevelType w:val="hybridMultilevel"/>
    <w:tmpl w:val="CE1A6636"/>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B23323F"/>
    <w:multiLevelType w:val="hybridMultilevel"/>
    <w:tmpl w:val="A59E1EE8"/>
    <w:lvl w:ilvl="0" w:tplc="D5DAC8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E77646"/>
    <w:multiLevelType w:val="hybridMultilevel"/>
    <w:tmpl w:val="381AA00A"/>
    <w:lvl w:ilvl="0" w:tplc="1AB02110">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15"/>
  </w:num>
  <w:num w:numId="8">
    <w:abstractNumId w:val="14"/>
  </w:num>
  <w:num w:numId="9">
    <w:abstractNumId w:val="18"/>
  </w:num>
  <w:num w:numId="10">
    <w:abstractNumId w:val="31"/>
  </w:num>
  <w:num w:numId="11">
    <w:abstractNumId w:val="9"/>
  </w:num>
  <w:num w:numId="12">
    <w:abstractNumId w:val="13"/>
  </w:num>
  <w:num w:numId="13">
    <w:abstractNumId w:val="0"/>
    <w:lvlOverride w:ilvl="0">
      <w:lvl w:ilvl="0">
        <w:numFmt w:val="bullet"/>
        <w:lvlText w:val="-"/>
        <w:legacy w:legacy="1" w:legacySpace="0" w:legacyIndent="106"/>
        <w:lvlJc w:val="left"/>
        <w:pPr>
          <w:ind w:left="0" w:firstLine="0"/>
        </w:pPr>
        <w:rPr>
          <w:rFonts w:ascii="Arial" w:hAnsi="Arial" w:cs="Times New Roman" w:hint="default"/>
        </w:rPr>
      </w:lvl>
    </w:lvlOverride>
  </w:num>
  <w:num w:numId="14">
    <w:abstractNumId w:val="0"/>
    <w:lvlOverride w:ilvl="0">
      <w:lvl w:ilvl="0">
        <w:numFmt w:val="bullet"/>
        <w:lvlText w:val="-"/>
        <w:legacy w:legacy="1" w:legacySpace="0" w:legacyIndent="96"/>
        <w:lvlJc w:val="left"/>
        <w:pPr>
          <w:ind w:left="0" w:firstLine="0"/>
        </w:pPr>
        <w:rPr>
          <w:rFonts w:ascii="Arial" w:hAnsi="Arial" w:cs="Times New Roman" w:hint="default"/>
        </w:rPr>
      </w:lvl>
    </w:lvlOverride>
  </w:num>
  <w:num w:numId="15">
    <w:abstractNumId w:val="0"/>
    <w:lvlOverride w:ilvl="0">
      <w:lvl w:ilvl="0">
        <w:numFmt w:val="bullet"/>
        <w:lvlText w:val="-"/>
        <w:legacy w:legacy="1" w:legacySpace="0" w:legacyIndent="116"/>
        <w:lvlJc w:val="left"/>
        <w:pPr>
          <w:ind w:left="0" w:firstLine="0"/>
        </w:pPr>
        <w:rPr>
          <w:rFonts w:ascii="Arial" w:hAnsi="Arial" w:cs="Times New Roman" w:hint="default"/>
        </w:rPr>
      </w:lvl>
    </w:lvlOverride>
  </w:num>
  <w:num w:numId="16">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17">
    <w:abstractNumId w:val="24"/>
  </w:num>
  <w:num w:numId="18">
    <w:abstractNumId w:val="20"/>
  </w:num>
  <w:num w:numId="19">
    <w:abstractNumId w:val="35"/>
  </w:num>
  <w:num w:numId="20">
    <w:abstractNumId w:val="26"/>
  </w:num>
  <w:num w:numId="21">
    <w:abstractNumId w:val="23"/>
  </w:num>
  <w:num w:numId="22">
    <w:abstractNumId w:val="22"/>
  </w:num>
  <w:num w:numId="23">
    <w:abstractNumId w:val="29"/>
  </w:num>
  <w:num w:numId="24">
    <w:abstractNumId w:val="11"/>
  </w:num>
  <w:num w:numId="25">
    <w:abstractNumId w:val="16"/>
  </w:num>
  <w:num w:numId="26">
    <w:abstractNumId w:val="12"/>
  </w:num>
  <w:num w:numId="27">
    <w:abstractNumId w:val="30"/>
  </w:num>
  <w:num w:numId="28">
    <w:abstractNumId w:val="32"/>
  </w:num>
  <w:num w:numId="29">
    <w:abstractNumId w:val="34"/>
  </w:num>
  <w:num w:numId="30">
    <w:abstractNumId w:val="7"/>
  </w:num>
  <w:num w:numId="31">
    <w:abstractNumId w:val="25"/>
  </w:num>
  <w:num w:numId="32">
    <w:abstractNumId w:val="33"/>
  </w:num>
  <w:num w:numId="33">
    <w:abstractNumId w:val="19"/>
  </w:num>
  <w:num w:numId="34">
    <w:abstractNumId w:val="8"/>
  </w:num>
  <w:num w:numId="35">
    <w:abstractNumId w:val="27"/>
  </w:num>
  <w:num w:numId="36">
    <w:abstractNumId w:val="21"/>
  </w:num>
  <w:num w:numId="37">
    <w:abstractNumId w:val="10"/>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749"/>
    <w:rsid w:val="0000040A"/>
    <w:rsid w:val="00011BB4"/>
    <w:rsid w:val="00093749"/>
    <w:rsid w:val="000E4A68"/>
    <w:rsid w:val="002A199C"/>
    <w:rsid w:val="003F5189"/>
    <w:rsid w:val="00401138"/>
    <w:rsid w:val="005B754D"/>
    <w:rsid w:val="006E5313"/>
    <w:rsid w:val="00744A77"/>
    <w:rsid w:val="007B4583"/>
    <w:rsid w:val="007C0C00"/>
    <w:rsid w:val="008273EB"/>
    <w:rsid w:val="00845797"/>
    <w:rsid w:val="008619D0"/>
    <w:rsid w:val="008B0217"/>
    <w:rsid w:val="009F0B15"/>
    <w:rsid w:val="00A15970"/>
    <w:rsid w:val="00A67CA5"/>
    <w:rsid w:val="00B207BF"/>
    <w:rsid w:val="00B4050A"/>
    <w:rsid w:val="00BC0930"/>
    <w:rsid w:val="00C05436"/>
    <w:rsid w:val="00C40F7F"/>
    <w:rsid w:val="00CA5078"/>
    <w:rsid w:val="00CB0B5B"/>
    <w:rsid w:val="00D624DE"/>
    <w:rsid w:val="00DE56B8"/>
    <w:rsid w:val="00EE12F4"/>
    <w:rsid w:val="00F7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B086"/>
  <w15:docId w15:val="{DDB145FD-538F-4F33-B29C-40D0812A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937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74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093749"/>
    <w:rPr>
      <w:rFonts w:asciiTheme="majorHAnsi" w:eastAsiaTheme="majorEastAsia" w:hAnsiTheme="majorHAnsi" w:cstheme="majorBidi"/>
      <w:b/>
      <w:bCs/>
      <w:color w:val="4F81BD" w:themeColor="accent1"/>
      <w:sz w:val="24"/>
      <w:szCs w:val="24"/>
      <w:lang w:eastAsia="ru-RU"/>
    </w:rPr>
  </w:style>
  <w:style w:type="paragraph" w:customStyle="1" w:styleId="a3">
    <w:name w:val="Таблицы (моноширинный)"/>
    <w:basedOn w:val="a"/>
    <w:next w:val="a"/>
    <w:uiPriority w:val="99"/>
    <w:rsid w:val="00093749"/>
    <w:pPr>
      <w:widowControl w:val="0"/>
      <w:autoSpaceDE w:val="0"/>
      <w:autoSpaceDN w:val="0"/>
      <w:adjustRightInd w:val="0"/>
      <w:jc w:val="both"/>
    </w:pPr>
    <w:rPr>
      <w:rFonts w:ascii="Courier New" w:hAnsi="Courier New" w:cs="Courier New"/>
    </w:rPr>
  </w:style>
  <w:style w:type="character" w:customStyle="1" w:styleId="a4">
    <w:name w:val="Основной текст Знак"/>
    <w:basedOn w:val="a0"/>
    <w:link w:val="a5"/>
    <w:rsid w:val="00093749"/>
    <w:rPr>
      <w:rFonts w:ascii="Times New Roman" w:hAnsi="Times New Roman" w:cs="Times New Roman"/>
      <w:sz w:val="25"/>
      <w:szCs w:val="25"/>
      <w:shd w:val="clear" w:color="auto" w:fill="FFFFFF"/>
    </w:rPr>
  </w:style>
  <w:style w:type="paragraph" w:styleId="a5">
    <w:name w:val="Body Text"/>
    <w:basedOn w:val="a"/>
    <w:link w:val="a4"/>
    <w:rsid w:val="00093749"/>
    <w:pPr>
      <w:shd w:val="clear" w:color="auto" w:fill="FFFFFF"/>
      <w:spacing w:after="540" w:line="274" w:lineRule="exact"/>
    </w:pPr>
    <w:rPr>
      <w:rFonts w:eastAsiaTheme="minorHAnsi"/>
      <w:sz w:val="25"/>
      <w:szCs w:val="25"/>
      <w:lang w:eastAsia="en-US"/>
    </w:rPr>
  </w:style>
  <w:style w:type="character" w:customStyle="1" w:styleId="11">
    <w:name w:val="Основной текст Знак1"/>
    <w:basedOn w:val="a0"/>
    <w:uiPriority w:val="99"/>
    <w:semiHidden/>
    <w:rsid w:val="00093749"/>
    <w:rPr>
      <w:rFonts w:ascii="Times New Roman" w:eastAsia="Times New Roman" w:hAnsi="Times New Roman" w:cs="Times New Roman"/>
      <w:sz w:val="24"/>
      <w:szCs w:val="24"/>
      <w:lang w:eastAsia="ru-RU"/>
    </w:rPr>
  </w:style>
  <w:style w:type="paragraph" w:customStyle="1" w:styleId="ConsNormal">
    <w:name w:val="ConsNormal"/>
    <w:rsid w:val="000937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093749"/>
    <w:rPr>
      <w:color w:val="0000FF"/>
      <w:u w:val="single"/>
    </w:rPr>
  </w:style>
  <w:style w:type="paragraph" w:styleId="a7">
    <w:name w:val="header"/>
    <w:basedOn w:val="a"/>
    <w:link w:val="a8"/>
    <w:rsid w:val="00093749"/>
    <w:pPr>
      <w:tabs>
        <w:tab w:val="center" w:pos="4677"/>
        <w:tab w:val="right" w:pos="9355"/>
      </w:tabs>
    </w:pPr>
  </w:style>
  <w:style w:type="character" w:customStyle="1" w:styleId="a8">
    <w:name w:val="Верхний колонтитул Знак"/>
    <w:basedOn w:val="a0"/>
    <w:link w:val="a7"/>
    <w:rsid w:val="0009374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3749"/>
    <w:rPr>
      <w:rFonts w:ascii="Tahoma" w:hAnsi="Tahoma" w:cs="Tahoma"/>
      <w:sz w:val="16"/>
      <w:szCs w:val="16"/>
    </w:rPr>
  </w:style>
  <w:style w:type="character" w:customStyle="1" w:styleId="aa">
    <w:name w:val="Текст выноски Знак"/>
    <w:basedOn w:val="a0"/>
    <w:link w:val="a9"/>
    <w:uiPriority w:val="99"/>
    <w:semiHidden/>
    <w:rsid w:val="00093749"/>
    <w:rPr>
      <w:rFonts w:ascii="Tahoma" w:eastAsia="Times New Roman" w:hAnsi="Tahoma" w:cs="Tahoma"/>
      <w:sz w:val="16"/>
      <w:szCs w:val="16"/>
      <w:lang w:eastAsia="ru-RU"/>
    </w:rPr>
  </w:style>
  <w:style w:type="paragraph" w:customStyle="1" w:styleId="ConsPlusNormal">
    <w:name w:val="ConsPlusNormal"/>
    <w:rsid w:val="000937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093749"/>
    <w:pPr>
      <w:ind w:left="720"/>
      <w:contextualSpacing/>
    </w:pPr>
  </w:style>
  <w:style w:type="paragraph" w:customStyle="1" w:styleId="p1">
    <w:name w:val="p1"/>
    <w:basedOn w:val="a"/>
    <w:rsid w:val="00093749"/>
    <w:pPr>
      <w:spacing w:before="100" w:beforeAutospacing="1" w:after="100" w:afterAutospacing="1"/>
    </w:pPr>
  </w:style>
  <w:style w:type="paragraph" w:customStyle="1" w:styleId="p13">
    <w:name w:val="p13"/>
    <w:basedOn w:val="a"/>
    <w:rsid w:val="00093749"/>
    <w:pPr>
      <w:spacing w:before="100" w:beforeAutospacing="1" w:after="100" w:afterAutospacing="1"/>
    </w:pPr>
  </w:style>
  <w:style w:type="character" w:customStyle="1" w:styleId="s12">
    <w:name w:val="s12"/>
    <w:basedOn w:val="a0"/>
    <w:rsid w:val="00093749"/>
  </w:style>
  <w:style w:type="table" w:styleId="ac">
    <w:name w:val="Table Grid"/>
    <w:basedOn w:val="a1"/>
    <w:uiPriority w:val="59"/>
    <w:rsid w:val="000937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093749"/>
    <w:pPr>
      <w:spacing w:before="100" w:beforeAutospacing="1" w:after="100" w:afterAutospacing="1"/>
    </w:pPr>
  </w:style>
  <w:style w:type="paragraph" w:customStyle="1" w:styleId="headertext">
    <w:name w:val="headertext"/>
    <w:basedOn w:val="a"/>
    <w:rsid w:val="00093749"/>
    <w:pPr>
      <w:spacing w:before="100" w:beforeAutospacing="1" w:after="100" w:afterAutospacing="1"/>
    </w:pPr>
  </w:style>
  <w:style w:type="paragraph" w:customStyle="1" w:styleId="FORMATTEXT0">
    <w:name w:val=".FORMATTEXT"/>
    <w:uiPriority w:val="99"/>
    <w:rsid w:val="000937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09374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d">
    <w:name w:val="Normal (Web)"/>
    <w:basedOn w:val="a"/>
    <w:uiPriority w:val="99"/>
    <w:unhideWhenUsed/>
    <w:rsid w:val="00C05436"/>
    <w:pPr>
      <w:spacing w:before="100" w:beforeAutospacing="1" w:after="100" w:afterAutospacing="1"/>
    </w:pPr>
  </w:style>
  <w:style w:type="character" w:customStyle="1" w:styleId="rvts6">
    <w:name w:val="rvts6"/>
    <w:basedOn w:val="a0"/>
    <w:rsid w:val="00C05436"/>
  </w:style>
  <w:style w:type="character" w:styleId="ae">
    <w:name w:val="Intense Emphasis"/>
    <w:basedOn w:val="a0"/>
    <w:uiPriority w:val="21"/>
    <w:qFormat/>
    <w:rsid w:val="00C05436"/>
    <w:rPr>
      <w:b/>
      <w:bCs/>
      <w:i/>
      <w:iCs/>
      <w:color w:val="4F81BD" w:themeColor="accent1"/>
    </w:rPr>
  </w:style>
  <w:style w:type="paragraph" w:styleId="af">
    <w:name w:val="footer"/>
    <w:basedOn w:val="a"/>
    <w:link w:val="af0"/>
    <w:uiPriority w:val="99"/>
    <w:unhideWhenUsed/>
    <w:rsid w:val="00EE12F4"/>
    <w:pPr>
      <w:tabs>
        <w:tab w:val="center" w:pos="4677"/>
        <w:tab w:val="right" w:pos="9355"/>
      </w:tabs>
    </w:pPr>
  </w:style>
  <w:style w:type="character" w:customStyle="1" w:styleId="af0">
    <w:name w:val="Нижний колонтитул Знак"/>
    <w:basedOn w:val="a0"/>
    <w:link w:val="af"/>
    <w:uiPriority w:val="99"/>
    <w:rsid w:val="00EE12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81FC652859A04CE2C88F9500048E40958D42A71176F4F2ABE5CA957Es4dBI" TargetMode="External"/><Relationship Id="rId18" Type="http://schemas.openxmlformats.org/officeDocument/2006/relationships/hyperlink" Target="consultantplus://offline/ref=BB81FC652859A04CE2C88F9500048E4096884EAE1F7BF4F2ABE5CA957Es4dBI" TargetMode="External"/><Relationship Id="rId3" Type="http://schemas.openxmlformats.org/officeDocument/2006/relationships/styles" Target="styles.xml"/><Relationship Id="rId21" Type="http://schemas.openxmlformats.org/officeDocument/2006/relationships/hyperlink" Target="garantF1://96271.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58E4DA11F77F4F2ABE5CA957Es4dBI" TargetMode="External"/><Relationship Id="rId17" Type="http://schemas.openxmlformats.org/officeDocument/2006/relationships/hyperlink" Target="consultantplus://offline/ref=BB81FC652859A04CE2C88F9500048E4096884EAE1F7BF4F2ABE5CA957Es4d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81FC652859A04CE2C88F9500048E40958E4DA11F77F4F2ABE5CA957Es4dBI" TargetMode="External"/><Relationship Id="rId20" Type="http://schemas.openxmlformats.org/officeDocument/2006/relationships/hyperlink" Target="garantF1://118007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81FC652859A04CE2C88F9500048E4096884EAE1F7BF4F2ABE5CA957Es4d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81FC652859A04CE2C88F9500048E4096884EAE1F7BF4F2ABE5CA957Es4dBI" TargetMode="External"/><Relationship Id="rId23" Type="http://schemas.openxmlformats.org/officeDocument/2006/relationships/footer" Target="footer1.xml"/><Relationship Id="rId10" Type="http://schemas.openxmlformats.org/officeDocument/2006/relationships/hyperlink" Target="consultantplus://offline/ref=D3D8B663032338E9E6DCF0591F179A361AD4C755EDD34A4DD02043FCKBL8L" TargetMode="External"/><Relationship Id="rId19" Type="http://schemas.openxmlformats.org/officeDocument/2006/relationships/hyperlink" Target="consultantplus://offline/ref=BB81FC652859A04CE2C88F9500048E40958E4DA11F77F4F2ABE5CA957Es4dBI" TargetMode="External"/><Relationship Id="rId4" Type="http://schemas.openxmlformats.org/officeDocument/2006/relationships/settings" Target="settings.xml"/><Relationship Id="rId9" Type="http://schemas.openxmlformats.org/officeDocument/2006/relationships/hyperlink" Target="consultantplus://offline/ref=97B7F93351616D326F804D1D7E89A587BEFC47888CF1E3AEA475CF45B2B077547F64415A04CCE78F68l2L" TargetMode="External"/><Relationship Id="rId14" Type="http://schemas.openxmlformats.org/officeDocument/2006/relationships/hyperlink" Target="consultantplus://offline/ref=55EEB4391B5D32542C0E90EDD1EABE30B1745C256AE73668DE665335040D651C848FAE93B838E9D465w1J" TargetMode="External"/><Relationship Id="rId22" Type="http://schemas.openxmlformats.org/officeDocument/2006/relationships/hyperlink" Target="garantF1://700904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EF0C2-66E0-487D-81D3-13FD53AB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37</Pages>
  <Words>14630</Words>
  <Characters>83391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G3</cp:lastModifiedBy>
  <cp:revision>15</cp:revision>
  <cp:lastPrinted>2018-11-01T09:39:00Z</cp:lastPrinted>
  <dcterms:created xsi:type="dcterms:W3CDTF">2018-10-23T09:17:00Z</dcterms:created>
  <dcterms:modified xsi:type="dcterms:W3CDTF">2021-03-03T09:50:00Z</dcterms:modified>
</cp:coreProperties>
</file>